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93324" w14:textId="77777777" w:rsidR="00344B70" w:rsidRPr="00B145A2" w:rsidRDefault="00344B70" w:rsidP="00344B70">
      <w:pPr>
        <w:shd w:val="clear" w:color="auto" w:fill="FFFFFF"/>
        <w:spacing w:after="0"/>
        <w:ind w:right="163"/>
        <w:jc w:val="right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145A2">
        <w:rPr>
          <w:rFonts w:ascii="Times New Roman" w:hAnsi="Times New Roman" w:cs="Times New Roman"/>
          <w:bCs/>
          <w:sz w:val="24"/>
          <w:szCs w:val="24"/>
          <w:lang w:val="ro-RO"/>
        </w:rPr>
        <w:t>Anexă</w:t>
      </w:r>
    </w:p>
    <w:p w14:paraId="74899B2D" w14:textId="77777777" w:rsidR="00B145A2" w:rsidRPr="00B145A2" w:rsidRDefault="00344B70" w:rsidP="00344B70">
      <w:pPr>
        <w:shd w:val="clear" w:color="auto" w:fill="FFFFFF"/>
        <w:spacing w:after="0"/>
        <w:ind w:right="163"/>
        <w:jc w:val="right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145A2">
        <w:rPr>
          <w:rFonts w:ascii="Times New Roman" w:hAnsi="Times New Roman" w:cs="Times New Roman"/>
          <w:bCs/>
          <w:sz w:val="24"/>
          <w:szCs w:val="24"/>
          <w:lang w:val="ro-RO"/>
        </w:rPr>
        <w:t>la ordinul MS</w:t>
      </w:r>
      <w:r w:rsidR="00D44420" w:rsidRPr="00B145A2">
        <w:rPr>
          <w:rFonts w:ascii="Times New Roman" w:hAnsi="Times New Roman" w:cs="Times New Roman"/>
          <w:bCs/>
          <w:sz w:val="24"/>
          <w:szCs w:val="24"/>
          <w:lang w:val="ro-RO"/>
        </w:rPr>
        <w:t>MPS</w:t>
      </w:r>
      <w:r w:rsidRPr="00B145A2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7B4BD367" w14:textId="5E130CA6" w:rsidR="00344B70" w:rsidRPr="00B145A2" w:rsidRDefault="00344B70" w:rsidP="00344B70">
      <w:pPr>
        <w:shd w:val="clear" w:color="auto" w:fill="FFFFFF"/>
        <w:spacing w:after="0"/>
        <w:ind w:right="163"/>
        <w:jc w:val="right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B145A2">
        <w:rPr>
          <w:rFonts w:ascii="Times New Roman" w:hAnsi="Times New Roman" w:cs="Times New Roman"/>
          <w:bCs/>
          <w:sz w:val="24"/>
          <w:szCs w:val="24"/>
          <w:lang w:val="ro-RO"/>
        </w:rPr>
        <w:t>nr.______ din _______</w:t>
      </w:r>
    </w:p>
    <w:p w14:paraId="6648D9ED" w14:textId="77777777" w:rsidR="00795AB9" w:rsidRPr="00563FA0" w:rsidRDefault="00795AB9" w:rsidP="005C170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7A6D56D" w14:textId="47305A8B" w:rsidR="005C1707" w:rsidRPr="00B145A2" w:rsidRDefault="005C1707" w:rsidP="005C1707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Regulamentul cu privire la modul de organizare a tratamentului </w:t>
      </w:r>
      <w:r w:rsidR="00514101" w:rsidRPr="00B145A2">
        <w:rPr>
          <w:rFonts w:ascii="Times New Roman" w:hAnsi="Times New Roman" w:cs="Times New Roman"/>
          <w:b/>
          <w:sz w:val="28"/>
          <w:szCs w:val="28"/>
          <w:lang w:val="ro-RO"/>
        </w:rPr>
        <w:t>video</w:t>
      </w: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8E06E7"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observat al tuberculozei </w:t>
      </w: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(VOT) </w:t>
      </w:r>
    </w:p>
    <w:p w14:paraId="0656B2C2" w14:textId="77777777" w:rsidR="005C1707" w:rsidRPr="00B145A2" w:rsidRDefault="005C1707" w:rsidP="005C1707">
      <w:pPr>
        <w:pStyle w:val="ListParagraph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>Dispoziții generale</w:t>
      </w:r>
    </w:p>
    <w:p w14:paraId="47146F21" w14:textId="779D3450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Regulamentul cu privire la modul de organizare a tratamentului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video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observat al tuberculozei (în continuare - Regulament) este elaborat în conformitate cu prevederile Legii nr. 153-XVI din 4 iulie 2008 cu privire la controlul și profilaxia tuberculozei, realizării Programului național de control al tuberculozei pentru anii 2016-2020, aprobat prin </w:t>
      </w:r>
      <w:r w:rsidR="00302FFC" w:rsidRPr="00B145A2">
        <w:rPr>
          <w:rFonts w:ascii="Times New Roman" w:hAnsi="Times New Roman" w:cs="Times New Roman"/>
          <w:sz w:val="28"/>
          <w:szCs w:val="28"/>
          <w:lang w:val="ro-RO"/>
        </w:rPr>
        <w:t>Hotărârea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Guvern nr.1160 din 20 octombrie 2016, obiectivelor Programului strategic de modernizare tehnologică a guvernării (e-Transformare), aprobat prin Hotăr</w:t>
      </w:r>
      <w:r w:rsidR="00BF396D" w:rsidRPr="00B145A2">
        <w:rPr>
          <w:rFonts w:ascii="Times New Roman" w:hAnsi="Times New Roman" w:cs="Times New Roman"/>
          <w:sz w:val="28"/>
          <w:szCs w:val="28"/>
          <w:lang w:val="ro-RO"/>
        </w:rPr>
        <w:t>â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rea de Guvern nr. 710 din 20 septembrie 2011, prevederile Ordinului Ministerului </w:t>
      </w:r>
      <w:r w:rsidR="00E57F61" w:rsidRPr="00B145A2">
        <w:rPr>
          <w:rFonts w:ascii="Times New Roman" w:hAnsi="Times New Roman" w:cs="Times New Roman"/>
          <w:sz w:val="28"/>
          <w:szCs w:val="28"/>
          <w:lang w:val="ro-RO"/>
        </w:rPr>
        <w:t>Sănătății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nr.783 din 11.10.2017 „Cu privire la aplicarea Programului </w:t>
      </w:r>
      <w:r w:rsidR="00A40927" w:rsidRPr="00B145A2">
        <w:rPr>
          <w:rFonts w:ascii="Times New Roman" w:hAnsi="Times New Roman" w:cs="Times New Roman"/>
          <w:sz w:val="28"/>
          <w:szCs w:val="28"/>
          <w:lang w:val="ro-RO"/>
        </w:rPr>
        <w:t>național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control al tuberculozei pentru anii </w:t>
      </w:r>
      <w:r w:rsidRPr="00B145A2">
        <w:rPr>
          <w:rFonts w:ascii="Times New Roman" w:hAnsi="Times New Roman" w:cs="Times New Roman"/>
          <w:sz w:val="28"/>
          <w:szCs w:val="28"/>
          <w:lang w:val="en-US"/>
        </w:rPr>
        <w:t>2016-2020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” și a Protoco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lului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clinic național „Tuberculoza la adult” PCN-123, aprobat prin </w:t>
      </w:r>
      <w:r w:rsidR="0026168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Ordinul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MSMPS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nr.1081 din 29.12.201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>7.</w:t>
      </w:r>
    </w:p>
    <w:p w14:paraId="75F816BB" w14:textId="4B43B364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Prezentul Regulament</w:t>
      </w:r>
      <w:r w:rsidR="0049491C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stabilește modul de organizare, realizare </w:t>
      </w:r>
      <w:r w:rsidR="00261681" w:rsidRPr="00B145A2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i monitorizare al tratamentului direct observat (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 xml:space="preserve">în continuare -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DOT)</w:t>
      </w:r>
      <w:r w:rsidR="00F07F4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prin intermediul tehnologiilor informaționale și are ca scop creșterea complianței la tratament a pacienților cu tuberculoză</w:t>
      </w:r>
      <w:r w:rsidR="00AB5885" w:rsidRPr="00B145A2"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498D0AA8" w14:textId="7825553B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Tratamentul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video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observat al tuberculozei (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 xml:space="preserve">în continuare -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VOT)</w:t>
      </w:r>
      <w:r w:rsidR="0049491C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reprezintă o modalitate a DOT</w:t>
      </w:r>
      <w:r w:rsidR="001D25A4" w:rsidRPr="00B145A2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care permite personalului medical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să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supraveghe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ze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administr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area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tratamentului tuberculozei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sensibile sau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drog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rezistente de către pacient prin intermediul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device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>-urilor electronice</w:t>
      </w:r>
      <w:r w:rsidR="00AF1B8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(</w:t>
      </w:r>
      <w:r w:rsidR="00AF1B8C" w:rsidRPr="00B145A2">
        <w:rPr>
          <w:rFonts w:ascii="Times New Roman" w:hAnsi="Times New Roman" w:cs="Times New Roman"/>
          <w:sz w:val="28"/>
          <w:szCs w:val="28"/>
          <w:lang w:val="ro-RO"/>
        </w:rPr>
        <w:t>computer cu cameră web/laptop/tabletă/telefonul mobil cu sistem android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1D25A4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care sunt </w:t>
      </w:r>
      <w:r w:rsidR="00FB6BE2" w:rsidRPr="00B145A2">
        <w:rPr>
          <w:rFonts w:ascii="Times New Roman" w:hAnsi="Times New Roman" w:cs="Times New Roman"/>
          <w:sz w:val="28"/>
          <w:szCs w:val="28"/>
          <w:lang w:val="ro-RO"/>
        </w:rPr>
        <w:t>în posesia pacienților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42DE9949" w14:textId="7F45E003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Tratamentul VOT</w:t>
      </w:r>
      <w:r w:rsidR="0049491C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facilitează interacțiunea dintre pacient și personalul medical, însă nu înlocuiește 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>contactul direct dintre aceștia.</w:t>
      </w:r>
    </w:p>
    <w:p w14:paraId="70AB5F95" w14:textId="21488A6A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Realizarea tratamentului VOT</w:t>
      </w:r>
      <w:r w:rsidR="00F07F4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va fi asigurată prin intermediul platformei web </w:t>
      </w:r>
      <w:hyperlink r:id="rId6" w:history="1">
        <w:r w:rsidRPr="00B145A2">
          <w:rPr>
            <w:rStyle w:val="Hyperlink"/>
            <w:rFonts w:ascii="Times New Roman" w:hAnsi="Times New Roman" w:cs="Times New Roman"/>
            <w:color w:val="auto"/>
            <w:sz w:val="28"/>
            <w:szCs w:val="28"/>
            <w:lang w:val="ro-RO"/>
          </w:rPr>
          <w:t>www.vot.tuberculoza.info</w:t>
        </w:r>
      </w:hyperlink>
      <w:r w:rsidR="005A475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797EBDB4" w14:textId="6EF51A96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Responsabili de organizarea, coordonarea și monitorizarea implementării tratamentului VOT sunt: Departamentul de Coordonare al IMSP Institutul de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Ftiziopneumologie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”Chiril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Draganiuc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>” (IFP), în colaborare cu Centrul pentru Politici și Analize în Sănătate (</w:t>
      </w:r>
      <w:r w:rsidR="0026168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Centrul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PAS), ca partener de responsabilitate socială</w:t>
      </w:r>
      <w:r w:rsidR="006E73B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(pe durata proiectului)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0E4095DC" w14:textId="76F2C757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lastRenderedPageBreak/>
        <w:t>Responsabili de asigurarea și realizarea tratamentului VOT</w:t>
      </w:r>
      <w:r w:rsidR="00F07F4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sunt instituțiile medico-sanitare </w:t>
      </w:r>
      <w:r w:rsidR="00AB5885" w:rsidRPr="00B145A2">
        <w:rPr>
          <w:rFonts w:ascii="Times New Roman" w:hAnsi="Times New Roman" w:cs="Times New Roman"/>
          <w:sz w:val="28"/>
          <w:szCs w:val="28"/>
          <w:lang w:val="ro-RO"/>
        </w:rPr>
        <w:t>republicane</w:t>
      </w:r>
      <w:r w:rsidR="00FB6BE2" w:rsidRPr="00B145A2">
        <w:rPr>
          <w:rFonts w:ascii="Times New Roman" w:hAnsi="Times New Roman" w:cs="Times New Roman"/>
          <w:sz w:val="28"/>
          <w:szCs w:val="28"/>
          <w:lang w:val="ro-RO"/>
        </w:rPr>
        <w:t>, municipale, raionale și teritoriale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în care se va efe</w:t>
      </w:r>
      <w:r w:rsidR="005A4759">
        <w:rPr>
          <w:rFonts w:ascii="Times New Roman" w:hAnsi="Times New Roman" w:cs="Times New Roman"/>
          <w:sz w:val="28"/>
          <w:szCs w:val="28"/>
          <w:lang w:val="ro-RO"/>
        </w:rPr>
        <w:t>ctua tratamentul antituberculos.</w:t>
      </w:r>
    </w:p>
    <w:p w14:paraId="5EC1C8F3" w14:textId="77777777" w:rsidR="005C1707" w:rsidRPr="00B145A2" w:rsidRDefault="005C1707" w:rsidP="005A4759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Conducătorii instituțiilor responsabile de organizarea, implementarea și realizarea tratamentului VOT:</w:t>
      </w:r>
    </w:p>
    <w:p w14:paraId="4B46FCAD" w14:textId="5AD9660A" w:rsidR="005C1707" w:rsidRPr="00B145A2" w:rsidRDefault="005A4759" w:rsidP="008F58BF">
      <w:pPr>
        <w:pStyle w:val="ListParagraph"/>
        <w:numPr>
          <w:ilvl w:val="1"/>
          <w:numId w:val="2"/>
        </w:numPr>
        <w:ind w:left="709" w:hanging="36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vor asigura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confidențialitatea și protecția datelor cu caracter personal conform legislației în vigoare;</w:t>
      </w:r>
    </w:p>
    <w:p w14:paraId="7D584FFC" w14:textId="3B85A0B3" w:rsidR="005C1707" w:rsidRPr="00B145A2" w:rsidRDefault="005A4759" w:rsidP="008F58BF">
      <w:pPr>
        <w:pStyle w:val="ListParagraph"/>
        <w:numPr>
          <w:ilvl w:val="1"/>
          <w:numId w:val="2"/>
        </w:numPr>
        <w:ind w:left="426" w:firstLine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vor asigura 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accesul pacienților cu tuberculoză la tratamentul VOT;</w:t>
      </w:r>
    </w:p>
    <w:p w14:paraId="51A8426D" w14:textId="1545D566" w:rsidR="00563FA0" w:rsidRDefault="005A4759" w:rsidP="008F58BF">
      <w:pPr>
        <w:pStyle w:val="ListParagraph"/>
        <w:numPr>
          <w:ilvl w:val="1"/>
          <w:numId w:val="2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vor î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ntreprind</w:t>
      </w:r>
      <w:r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măsuri necesare în vederea asigurării </w:t>
      </w:r>
      <w:r w:rsidR="00302FFC" w:rsidRPr="00B145A2">
        <w:rPr>
          <w:rFonts w:ascii="Times New Roman" w:hAnsi="Times New Roman" w:cs="Times New Roman"/>
          <w:sz w:val="28"/>
          <w:szCs w:val="28"/>
          <w:lang w:val="ro-RO"/>
        </w:rPr>
        <w:t>transparenței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managementului medicamentelor antituberculoase în </w:t>
      </w:r>
      <w:r w:rsidR="00AB5885" w:rsidRPr="00B145A2">
        <w:rPr>
          <w:rFonts w:ascii="Times New Roman" w:hAnsi="Times New Roman" w:cs="Times New Roman"/>
          <w:sz w:val="28"/>
          <w:szCs w:val="28"/>
          <w:lang w:val="ro-RO"/>
        </w:rPr>
        <w:t>conform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itate cu </w:t>
      </w:r>
      <w:r w:rsidR="00AB5885" w:rsidRPr="00B145A2">
        <w:rPr>
          <w:rFonts w:ascii="Times New Roman" w:hAnsi="Times New Roman" w:cs="Times New Roman"/>
          <w:sz w:val="28"/>
          <w:szCs w:val="28"/>
          <w:lang w:val="ro-RO"/>
        </w:rPr>
        <w:t>actel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e</w:t>
      </w:r>
      <w:r w:rsidR="00AB588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normative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în vigoare. </w:t>
      </w:r>
      <w:r w:rsidR="00AB588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33185CEF" w14:textId="77777777" w:rsidR="00A03D0A" w:rsidRPr="00A03D0A" w:rsidRDefault="00A03D0A" w:rsidP="00A03D0A">
      <w:pPr>
        <w:pStyle w:val="ListParagraph"/>
        <w:ind w:left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AA32AE3" w14:textId="31245A0D" w:rsidR="005C1707" w:rsidRPr="00B145A2" w:rsidRDefault="005C1707" w:rsidP="00F3382A">
      <w:pPr>
        <w:pStyle w:val="ListParagraph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>Criterii</w:t>
      </w:r>
      <w:r w:rsidR="00514101" w:rsidRPr="00B145A2">
        <w:rPr>
          <w:rFonts w:ascii="Times New Roman" w:hAnsi="Times New Roman" w:cs="Times New Roman"/>
          <w:b/>
          <w:sz w:val="28"/>
          <w:szCs w:val="28"/>
          <w:lang w:val="ro-RO"/>
        </w:rPr>
        <w:t>le</w:t>
      </w: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de includere</w:t>
      </w:r>
      <w:r w:rsidR="005F0BCA" w:rsidRPr="00B145A2">
        <w:rPr>
          <w:rFonts w:ascii="Times New Roman" w:hAnsi="Times New Roman" w:cs="Times New Roman"/>
          <w:b/>
          <w:sz w:val="28"/>
          <w:szCs w:val="28"/>
          <w:lang w:val="ro-RO"/>
        </w:rPr>
        <w:t>, non-includere</w:t>
      </w: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și excludere a pacienților în/din VOT</w:t>
      </w:r>
    </w:p>
    <w:p w14:paraId="00B0F9B8" w14:textId="6F481587" w:rsidR="005C1707" w:rsidRPr="00B145A2" w:rsidRDefault="005C1707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Decizia de a include pacientul în tratamentul VOT îi aparține medicului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>, de comun acord cu pacientul</w:t>
      </w:r>
      <w:r w:rsidR="00A03D0A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587F0B05" w14:textId="7E1CE271" w:rsidR="002D38CE" w:rsidRPr="00B145A2" w:rsidRDefault="002D38CE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Criteriile de includere a pacienților în tratamentul VOT:</w:t>
      </w:r>
    </w:p>
    <w:p w14:paraId="60A48033" w14:textId="24D3A7C7" w:rsidR="005C1707" w:rsidRPr="00B145A2" w:rsidRDefault="005C1707" w:rsidP="00A03D0A">
      <w:pPr>
        <w:pStyle w:val="ListParagraph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Pacien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="00646E3E" w:rsidRPr="00B145A2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882890" w:rsidRPr="00B145A2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646E3E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cu vârsta peste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18 ani;</w:t>
      </w:r>
    </w:p>
    <w:p w14:paraId="21D7099C" w14:textId="07018D8D" w:rsidR="005C1707" w:rsidRPr="00B145A2" w:rsidRDefault="005C1707" w:rsidP="00426914">
      <w:pPr>
        <w:pStyle w:val="ListParagraph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 </w:t>
      </w:r>
      <w:r w:rsidR="00882890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ce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urmează tratament în condiții de </w:t>
      </w:r>
      <w:proofErr w:type="spellStart"/>
      <w:r w:rsidR="00646E3E" w:rsidRPr="00B145A2">
        <w:rPr>
          <w:rFonts w:ascii="Times New Roman" w:hAnsi="Times New Roman" w:cs="Times New Roman"/>
          <w:sz w:val="28"/>
          <w:szCs w:val="28"/>
          <w:lang w:val="ro-RO"/>
        </w:rPr>
        <w:t>ambulator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46E3E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din prima zi 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sau </w:t>
      </w:r>
      <w:r w:rsidR="00882890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cel 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externat din staționar</w:t>
      </w:r>
      <w:r w:rsidR="00882890" w:rsidRPr="00B145A2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82890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vor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demonstr</w:t>
      </w:r>
      <w:r w:rsidR="00882890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complianță de 100% DOT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condiții de </w:t>
      </w:r>
      <w:proofErr w:type="spellStart"/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ambulator</w:t>
      </w:r>
      <w:proofErr w:type="spellEnd"/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cel puțin 14 zile;</w:t>
      </w:r>
    </w:p>
    <w:p w14:paraId="51985A6C" w14:textId="617ACCF5" w:rsidR="005C1707" w:rsidRPr="00B145A2" w:rsidRDefault="005C1707" w:rsidP="002D38CE">
      <w:pPr>
        <w:pStyle w:val="ListParagraph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 contrasemnează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>Acordul informat privind tratamentul VOT</w:t>
      </w:r>
      <w:r w:rsidR="00F07F4B">
        <w:rPr>
          <w:rFonts w:ascii="Times New Roman" w:hAnsi="Times New Roman" w:cs="Times New Roman"/>
          <w:sz w:val="28"/>
          <w:szCs w:val="28"/>
          <w:lang w:val="ro-RO"/>
        </w:rPr>
        <w:t xml:space="preserve"> (a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nexa nr.1)</w:t>
      </w:r>
      <w:r w:rsidR="00D03395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5CD1B647" w14:textId="0C360EC0" w:rsidR="005C1707" w:rsidRPr="00B145A2" w:rsidRDefault="005C1707" w:rsidP="002D38CE">
      <w:pPr>
        <w:pStyle w:val="ListParagraph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posedă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abilități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</w:t>
      </w:r>
      <w:proofErr w:type="spellStart"/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sinestătător</w:t>
      </w:r>
      <w:proofErr w:type="spellEnd"/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utilizare 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echipamentul</w:t>
      </w:r>
      <w:r w:rsidR="00261681" w:rsidRPr="00B145A2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electronic (</w:t>
      </w:r>
      <w:r w:rsidR="00AF1B8C" w:rsidRPr="00B145A2">
        <w:rPr>
          <w:rFonts w:ascii="Times New Roman" w:hAnsi="Times New Roman" w:cs="Times New Roman"/>
          <w:sz w:val="28"/>
          <w:szCs w:val="28"/>
          <w:lang w:val="ro-RO"/>
        </w:rPr>
        <w:t>computer cu cameră web/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laptop</w:t>
      </w:r>
      <w:r w:rsidR="00AF1B8C" w:rsidRPr="00B145A2">
        <w:rPr>
          <w:rFonts w:ascii="Times New Roman" w:hAnsi="Times New Roman" w:cs="Times New Roman"/>
          <w:sz w:val="28"/>
          <w:szCs w:val="28"/>
          <w:lang w:val="ro-RO"/>
        </w:rPr>
        <w:t>/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tabletă/telefonul mobil cu sistem android), internetul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și aplicați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ei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web pentru tratamentul VOT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, după instruirea de către</w:t>
      </w:r>
      <w:r w:rsidR="00655A4B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personalul implicat în </w:t>
      </w:r>
      <w:r w:rsidR="00FE4335" w:rsidRPr="00B145A2">
        <w:rPr>
          <w:rFonts w:ascii="Times New Roman" w:hAnsi="Times New Roman" w:cs="Times New Roman"/>
          <w:sz w:val="28"/>
          <w:szCs w:val="28"/>
          <w:lang w:val="ro-RO"/>
        </w:rPr>
        <w:t>VOT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333E17EC" w14:textId="57BB4AAB" w:rsidR="00C033BE" w:rsidRPr="00B145A2" w:rsidRDefault="005C1707" w:rsidP="002D38CE">
      <w:pPr>
        <w:pStyle w:val="ListParagraph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 are capacitatea de a administra 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</w:t>
      </w:r>
      <w:proofErr w:type="spellStart"/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sinestătător</w:t>
      </w:r>
      <w:proofErr w:type="spellEnd"/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medicamentele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anitituberculoase</w:t>
      </w:r>
      <w:proofErr w:type="spellEnd"/>
      <w:r w:rsidR="00306B4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(conform schemei și regimului prescris)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cu respectarea strictă a instrucțiunilor din aplicația web</w:t>
      </w:r>
      <w:r w:rsidR="00F07F4B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C033BE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după instruirea de către </w:t>
      </w:r>
      <w:r w:rsidR="00655A4B" w:rsidRPr="00B145A2">
        <w:rPr>
          <w:rFonts w:ascii="Times New Roman" w:hAnsi="Times New Roman" w:cs="Times New Roman"/>
          <w:sz w:val="28"/>
          <w:szCs w:val="28"/>
          <w:lang w:val="ro-RO"/>
        </w:rPr>
        <w:t>personalul implicat în VOT</w:t>
      </w:r>
      <w:r w:rsidR="00F07F4B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2A6FB8FA" w14:textId="412C2D16" w:rsidR="00C033BE" w:rsidRPr="00B145A2" w:rsidRDefault="00C033BE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Criterii</w:t>
      </w:r>
      <w:r w:rsidR="00882851" w:rsidRPr="00B145A2">
        <w:rPr>
          <w:rFonts w:ascii="Times New Roman" w:hAnsi="Times New Roman" w:cs="Times New Roman"/>
          <w:sz w:val="28"/>
          <w:szCs w:val="28"/>
          <w:lang w:val="ro-RO"/>
        </w:rPr>
        <w:t>le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non-includere a pacienților în tratamentul VOT:</w:t>
      </w:r>
    </w:p>
    <w:p w14:paraId="619C6D63" w14:textId="711636A9" w:rsidR="00C033BE" w:rsidRPr="00B145A2" w:rsidRDefault="00C033BE" w:rsidP="008F58BF">
      <w:pPr>
        <w:pStyle w:val="ListParagraph"/>
        <w:numPr>
          <w:ilvl w:val="0"/>
          <w:numId w:val="5"/>
        </w:numPr>
        <w:ind w:left="851" w:hanging="284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Refuzul pacientului de a semna acord</w:t>
      </w:r>
      <w:r w:rsidR="00514101" w:rsidRPr="00B145A2">
        <w:rPr>
          <w:rFonts w:ascii="Times New Roman" w:hAnsi="Times New Roman" w:cs="Times New Roman"/>
          <w:sz w:val="28"/>
          <w:szCs w:val="28"/>
          <w:lang w:val="ro-RO"/>
        </w:rPr>
        <w:t>ul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participare în tratament VOT;</w:t>
      </w:r>
    </w:p>
    <w:p w14:paraId="0BB9443A" w14:textId="77777777" w:rsidR="00514101" w:rsidRPr="00B145A2" w:rsidRDefault="00C033BE" w:rsidP="008F58BF">
      <w:pPr>
        <w:pStyle w:val="ListParagraph"/>
        <w:numPr>
          <w:ilvl w:val="0"/>
          <w:numId w:val="5"/>
        </w:numPr>
        <w:tabs>
          <w:tab w:val="left" w:pos="567"/>
        </w:tabs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Pacienții în schema cărora de tratament este inclus preparatul antituberculos injectabil</w:t>
      </w:r>
      <w:r w:rsidR="00882851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7004E9D0" w14:textId="696FDF60" w:rsidR="00D75FBD" w:rsidRPr="00B145A2" w:rsidRDefault="00D75FBD" w:rsidP="002D38CE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Echipamentul electronic (</w:t>
      </w:r>
      <w:r w:rsidR="00AF1B8C" w:rsidRPr="00B145A2">
        <w:rPr>
          <w:rFonts w:ascii="Times New Roman" w:hAnsi="Times New Roman" w:cs="Times New Roman"/>
          <w:sz w:val="28"/>
          <w:szCs w:val="28"/>
          <w:lang w:val="ro-RO"/>
        </w:rPr>
        <w:t>computer cu cameră web/laptop/tabletă/telefonul mobil cu sistem android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) nu are conexiune la internet sau </w:t>
      </w:r>
      <w:r w:rsidR="00D0339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acoperirea cu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internet este </w:t>
      </w:r>
      <w:r w:rsidR="00D03395" w:rsidRPr="00B145A2">
        <w:rPr>
          <w:rFonts w:ascii="Times New Roman" w:hAnsi="Times New Roman" w:cs="Times New Roman"/>
          <w:sz w:val="28"/>
          <w:szCs w:val="28"/>
          <w:lang w:val="ro-RO"/>
        </w:rPr>
        <w:t>limitată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303EA900" w14:textId="6EDEE9ED" w:rsidR="00D75FBD" w:rsidRPr="00B145A2" w:rsidRDefault="00D75FBD" w:rsidP="002D38CE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Nu are capacitatea de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sinestătător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a administra medicamentele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anitituberculoase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(conform schemei și regimului prescris);</w:t>
      </w:r>
    </w:p>
    <w:p w14:paraId="744AA1D9" w14:textId="08E71CFD" w:rsidR="005C1707" w:rsidRPr="00B145A2" w:rsidRDefault="00882851" w:rsidP="002D38CE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Pacientul este diagnosticat cu boli</w:t>
      </w:r>
      <w:r w:rsidR="00D75FBD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</w:t>
      </w:r>
      <w:r w:rsidR="00B24780" w:rsidRPr="00B145A2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D75FBD" w:rsidRPr="00B145A2">
        <w:rPr>
          <w:rFonts w:ascii="Times New Roman" w:hAnsi="Times New Roman" w:cs="Times New Roman"/>
          <w:sz w:val="28"/>
          <w:szCs w:val="28"/>
          <w:lang w:val="ro-RO"/>
        </w:rPr>
        <w:t>ntale</w:t>
      </w:r>
      <w:r w:rsidR="001763AF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76444AB3" w14:textId="4C63F814" w:rsidR="00D03395" w:rsidRPr="00B145A2" w:rsidRDefault="008F58BF" w:rsidP="002D38CE">
      <w:pPr>
        <w:pStyle w:val="ListParagraph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Pacienții din detenție.</w:t>
      </w:r>
    </w:p>
    <w:p w14:paraId="6E2FFCC9" w14:textId="0222E0E6" w:rsidR="005C1707" w:rsidRPr="00B145A2" w:rsidRDefault="005C1707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Criterii</w:t>
      </w:r>
      <w:r w:rsidR="00882851" w:rsidRPr="00B145A2">
        <w:rPr>
          <w:rFonts w:ascii="Times New Roman" w:hAnsi="Times New Roman" w:cs="Times New Roman"/>
          <w:sz w:val="28"/>
          <w:szCs w:val="28"/>
          <w:lang w:val="ro-RO"/>
        </w:rPr>
        <w:t>le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excludere a pacienților din tratamentul VOT:</w:t>
      </w:r>
    </w:p>
    <w:p w14:paraId="557FB68A" w14:textId="18D55F0C" w:rsidR="005C1707" w:rsidRPr="00B145A2" w:rsidRDefault="005C1707" w:rsidP="008F58BF">
      <w:pPr>
        <w:pStyle w:val="ListParagraph"/>
        <w:numPr>
          <w:ilvl w:val="0"/>
          <w:numId w:val="2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Solicitarea pacientului de a se reîntoarce </w:t>
      </w:r>
      <w:r w:rsidR="003760A7" w:rsidRPr="00B145A2">
        <w:rPr>
          <w:rFonts w:ascii="Times New Roman" w:hAnsi="Times New Roman" w:cs="Times New Roman"/>
          <w:sz w:val="28"/>
          <w:szCs w:val="28"/>
          <w:lang w:val="ro-RO"/>
        </w:rPr>
        <w:t>în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tratamentul DOT;</w:t>
      </w:r>
    </w:p>
    <w:p w14:paraId="1F8AA959" w14:textId="314D8F6A" w:rsidR="005C1707" w:rsidRPr="00B145A2" w:rsidRDefault="005C1707" w:rsidP="008F58BF">
      <w:pPr>
        <w:pStyle w:val="ListParagraph"/>
        <w:numPr>
          <w:ilvl w:val="0"/>
          <w:numId w:val="2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 </w:t>
      </w:r>
      <w:r w:rsidR="005F0BC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nemotivat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nu transmite înregistrările video timp de 2 zile </w:t>
      </w:r>
      <w:bookmarkStart w:id="0" w:name="_Hlk951213"/>
      <w:r w:rsidRPr="00B145A2">
        <w:rPr>
          <w:rFonts w:ascii="Times New Roman" w:hAnsi="Times New Roman" w:cs="Times New Roman"/>
          <w:sz w:val="28"/>
          <w:szCs w:val="28"/>
          <w:lang w:val="ro-RO"/>
        </w:rPr>
        <w:t>într-o săptămână (consecutiv sau necons</w:t>
      </w:r>
      <w:r w:rsidR="005F0BCA" w:rsidRPr="00B145A2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cutiv)</w:t>
      </w:r>
      <w:bookmarkEnd w:id="0"/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și nu răspunde la apelurile telefonice ale personalului medical</w:t>
      </w:r>
      <w:r w:rsidR="005F0BC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nu anunță </w:t>
      </w:r>
      <w:r w:rsidR="00302FFC" w:rsidRPr="00B145A2">
        <w:rPr>
          <w:rFonts w:ascii="Times New Roman" w:hAnsi="Times New Roman" w:cs="Times New Roman"/>
          <w:sz w:val="28"/>
          <w:szCs w:val="28"/>
          <w:lang w:val="ro-RO"/>
        </w:rPr>
        <w:t>personalul</w:t>
      </w:r>
      <w:r w:rsidR="005F0BC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medical despre defecțiuni tehnice apărute, nu este de regăsit la domiciliu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258F6D50" w14:textId="254FCD95" w:rsidR="005C1707" w:rsidRPr="00B145A2" w:rsidRDefault="005C1707" w:rsidP="00CB63CB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Internarea în orice staționar pentru cazuri de urgență;</w:t>
      </w:r>
    </w:p>
    <w:p w14:paraId="0A614F76" w14:textId="77777777" w:rsidR="005C1707" w:rsidRPr="00B145A2" w:rsidRDefault="005C1707" w:rsidP="00CB63CB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Plasarea pacientului cu tuberculoză în detenție;</w:t>
      </w:r>
    </w:p>
    <w:p w14:paraId="6732D996" w14:textId="1A74B81C" w:rsidR="005C1707" w:rsidRPr="00B145A2" w:rsidRDefault="005C1707" w:rsidP="00CB63CB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Deplasarea/plecarea pacientului peste hotarele Republicii Moldova pe parcursul tratamentului VOT</w:t>
      </w:r>
      <w:r w:rsidR="005F0BC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pentru mai mult de o lună;</w:t>
      </w:r>
    </w:p>
    <w:p w14:paraId="26AEC01E" w14:textId="2BD27DC2" w:rsidR="00D5557D" w:rsidRPr="00B145A2" w:rsidRDefault="005F0BCA" w:rsidP="00CB63CB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 cu toleranță medicamentoasă dificilă </w:t>
      </w:r>
      <w:r w:rsidR="001763AF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și reacții adverse medicamentoase severe; </w:t>
      </w:r>
      <w:r w:rsidR="00D5557D" w:rsidRPr="00B145A2">
        <w:rPr>
          <w:rFonts w:ascii="Times New Roman" w:hAnsi="Times New Roman" w:cs="Times New Roman"/>
          <w:sz w:val="28"/>
          <w:szCs w:val="28"/>
          <w:lang w:val="ro-RO"/>
        </w:rPr>
        <w:t>co-morbidități grave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D5557D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452F3BD7" w14:textId="3FF1748D" w:rsidR="00526D05" w:rsidRPr="00B145A2" w:rsidRDefault="00526D05" w:rsidP="00CB63CB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Decizia medicului privind finalizar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>ea tratamentului antituberculos.</w:t>
      </w:r>
    </w:p>
    <w:p w14:paraId="24D23B51" w14:textId="1AF6C1D4" w:rsidR="005C1707" w:rsidRPr="00B145A2" w:rsidRDefault="005C1707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Pacientul poate fi reîntors în tratamentul VOT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dacă au fost înlăturate toate motivele pentru care tratamentul VOT a fost </w:t>
      </w:r>
      <w:r w:rsidR="00526D05" w:rsidRPr="00B145A2">
        <w:rPr>
          <w:rFonts w:ascii="Times New Roman" w:hAnsi="Times New Roman" w:cs="Times New Roman"/>
          <w:sz w:val="28"/>
          <w:szCs w:val="28"/>
          <w:lang w:val="ro-RO"/>
        </w:rPr>
        <w:t>stopat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cu acordul comun al personalului medical </w:t>
      </w:r>
      <w:r w:rsidR="003760A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implicat în VOT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>i al pacientului.</w:t>
      </w:r>
    </w:p>
    <w:p w14:paraId="3F093726" w14:textId="07769C63" w:rsidR="00563FA0" w:rsidRPr="00B145A2" w:rsidRDefault="00322EB1" w:rsidP="00B145A2">
      <w:pPr>
        <w:pStyle w:val="ListParagraph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Pacienții incluși în tratamentul VOT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beneficiază de suport motivațional și/sau suport social în conformitate cu prevederile legislației în vigoare. </w:t>
      </w:r>
    </w:p>
    <w:p w14:paraId="632CA2EC" w14:textId="4089BC34" w:rsidR="005C1707" w:rsidRPr="00B145A2" w:rsidRDefault="005C1707" w:rsidP="00F3382A">
      <w:pPr>
        <w:pStyle w:val="ListParagraph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>Responsabilitățile personalului medical implicat în tratamentul VOT</w:t>
      </w:r>
    </w:p>
    <w:p w14:paraId="427328A7" w14:textId="5C9A2C04" w:rsidR="005C1707" w:rsidRPr="00B145A2" w:rsidRDefault="00322EB1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bookmarkStart w:id="1" w:name="_GoBack"/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Medicul </w:t>
      </w:r>
      <w:proofErr w:type="spellStart"/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are responsabilitatea: </w:t>
      </w:r>
      <w:bookmarkEnd w:id="1"/>
    </w:p>
    <w:p w14:paraId="56EB5E3E" w14:textId="7FF7482A" w:rsidR="005C1707" w:rsidRPr="00B145A2" w:rsidRDefault="005C1707" w:rsidP="00B145A2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lua decizia privind prescrierea și finalizarea tratamentului antituberculos la pacientul diagnosticat cu tuberculoză;</w:t>
      </w:r>
    </w:p>
    <w:p w14:paraId="584FB3BE" w14:textId="3AA09FE9" w:rsidR="00234BA4" w:rsidRPr="00B145A2" w:rsidRDefault="00234BA4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nota în baza de date SIME TB despre includerea pacientului în tratament VOT;</w:t>
      </w:r>
    </w:p>
    <w:p w14:paraId="1E8B469E" w14:textId="77777777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organiza tratamentul strict supravegheat al tuberculozei prin DOT sau VOT;</w:t>
      </w:r>
    </w:p>
    <w:p w14:paraId="6020E9EC" w14:textId="6E8F69CA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a informa pacientul cu privire la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modalitatea administrării tratamentului prin VOT, despre criteriile de includere și excludere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 xml:space="preserve"> (a</w:t>
      </w:r>
      <w:r w:rsidR="00D5557D" w:rsidRPr="00B145A2">
        <w:rPr>
          <w:rFonts w:ascii="Times New Roman" w:hAnsi="Times New Roman" w:cs="Times New Roman"/>
          <w:sz w:val="28"/>
          <w:szCs w:val="28"/>
          <w:lang w:val="ro-RO"/>
        </w:rPr>
        <w:t>nexa 4)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69BAEA5C" w14:textId="11155FF7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a-și crea un cont prin accesarea adresei </w:t>
      </w:r>
      <w:hyperlink r:id="rId7" w:history="1">
        <w:r w:rsidRPr="00B145A2">
          <w:rPr>
            <w:rStyle w:val="Hyperlink"/>
            <w:rFonts w:ascii="Times New Roman" w:hAnsi="Times New Roman" w:cs="Times New Roman"/>
            <w:color w:val="auto"/>
            <w:sz w:val="28"/>
            <w:szCs w:val="28"/>
            <w:lang w:val="ro-RO"/>
          </w:rPr>
          <w:t>www.vot.tuberculoza.info</w:t>
        </w:r>
      </w:hyperlink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respectând prevederile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Instrucțiunii pentru personalul medical din cabinetul </w:t>
      </w:r>
      <w:r w:rsidR="00C4389F"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de </w:t>
      </w:r>
      <w:proofErr w:type="spellStart"/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>ftiziopneumologi</w:t>
      </w:r>
      <w:r w:rsidR="00C4389F" w:rsidRPr="00B145A2">
        <w:rPr>
          <w:rFonts w:ascii="Times New Roman" w:hAnsi="Times New Roman" w:cs="Times New Roman"/>
          <w:i/>
          <w:sz w:val="28"/>
          <w:szCs w:val="28"/>
          <w:lang w:val="ro-RO"/>
        </w:rPr>
        <w:t>e</w:t>
      </w:r>
      <w:proofErr w:type="spellEnd"/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 implicat în VOT</w:t>
      </w:r>
      <w:r w:rsidR="008F58BF">
        <w:rPr>
          <w:rFonts w:ascii="Times New Roman" w:hAnsi="Times New Roman" w:cs="Times New Roman"/>
          <w:sz w:val="28"/>
          <w:szCs w:val="28"/>
          <w:lang w:val="ro-RO"/>
        </w:rPr>
        <w:t xml:space="preserve"> (a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nexa nr.2);</w:t>
      </w:r>
    </w:p>
    <w:p w14:paraId="42BDAD47" w14:textId="026CCE36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</w:t>
      </w:r>
      <w:r w:rsidR="006D44E7" w:rsidRPr="00B145A2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a completa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Chestionarul de eligibilitate al pacientului pentru a fi inclus în tratamentul </w:t>
      </w:r>
      <w:r w:rsidR="00526D05"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VOT 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 xml:space="preserve">(anexa nr. 3),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pentru aprecierea criteriil</w:t>
      </w:r>
      <w:r w:rsidR="00BF396D" w:rsidRPr="00B145A2">
        <w:rPr>
          <w:rFonts w:ascii="Times New Roman" w:hAnsi="Times New Roman" w:cs="Times New Roman"/>
          <w:sz w:val="28"/>
          <w:szCs w:val="28"/>
          <w:lang w:val="ro-RO"/>
        </w:rPr>
        <w:t>or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includere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sau de excludere în/din tratamentul VOT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care va fi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anexat la documentația medicală a pacientului;</w:t>
      </w:r>
    </w:p>
    <w:p w14:paraId="01AD5F2E" w14:textId="3FC1804C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respecta Regulamentul cu privire la modul de organizare a tratamentului VOT al tuberculozei;</w:t>
      </w:r>
    </w:p>
    <w:p w14:paraId="732907C7" w14:textId="7D63C024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a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re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evalua periodic (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o dată la 14 zile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) schimbările în statutul pacientului în dependență de criteriile de includere și de excludere în/din tratamentul VOT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cu întreprinderea măsurilor </w:t>
      </w:r>
      <w:r w:rsidR="003760A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cazul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apariți</w:t>
      </w:r>
      <w:r w:rsidR="003760A7" w:rsidRPr="00B145A2">
        <w:rPr>
          <w:rFonts w:ascii="Times New Roman" w:hAnsi="Times New Roman" w:cs="Times New Roman"/>
          <w:sz w:val="28"/>
          <w:szCs w:val="28"/>
          <w:lang w:val="ro-RO"/>
        </w:rPr>
        <w:t>ei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modificărilor în statut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081C539C" w14:textId="13FCC699" w:rsidR="005C1707" w:rsidRPr="00B145A2" w:rsidRDefault="005C1707" w:rsidP="002D38CE">
      <w:pPr>
        <w:pStyle w:val="ListParagraph"/>
        <w:numPr>
          <w:ilvl w:val="0"/>
          <w:numId w:val="10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caz de întreruperi a tratamentului, de a analiza cazul și de a organiza consiliere psihologică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pacientului în vederea reîntoarcerii imediate în tratament a acestuia</w:t>
      </w:r>
      <w:r w:rsidR="003760A7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20E84F1C" w14:textId="24501180" w:rsidR="00DA5088" w:rsidRPr="00B145A2" w:rsidRDefault="00526D05" w:rsidP="00B145A2">
      <w:pPr>
        <w:pStyle w:val="ListParagraph"/>
        <w:numPr>
          <w:ilvl w:val="0"/>
          <w:numId w:val="10"/>
        </w:numPr>
        <w:ind w:left="709" w:hanging="142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M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anagementu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l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clinic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al cazului TB</w:t>
      </w:r>
      <w:r w:rsidR="007A2CB4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monitoriz</w:t>
      </w:r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>area</w:t>
      </w:r>
      <w:r w:rsidR="003760A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tratamentului </w:t>
      </w:r>
      <w:r w:rsidR="007A2CB4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și a reacțiilor adverse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se va realiza </w:t>
      </w:r>
      <w:r w:rsidR="00DA5088" w:rsidRPr="00B145A2">
        <w:rPr>
          <w:rFonts w:ascii="Times New Roman" w:hAnsi="Times New Roman" w:cs="Times New Roman"/>
          <w:sz w:val="28"/>
          <w:szCs w:val="28"/>
          <w:lang w:val="ro-RO"/>
        </w:rPr>
        <w:t>conform prevederilor Protocolului clinic național „Tuberculoza la adult” PCN-123.</w:t>
      </w:r>
    </w:p>
    <w:p w14:paraId="5497F13B" w14:textId="4FE5EA39" w:rsidR="00A736EA" w:rsidRPr="00B145A2" w:rsidRDefault="00322EB1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82241" w:rsidRPr="00B145A2">
        <w:rPr>
          <w:rFonts w:ascii="Times New Roman" w:hAnsi="Times New Roman" w:cs="Times New Roman"/>
          <w:sz w:val="28"/>
          <w:szCs w:val="28"/>
          <w:lang w:val="ro-RO"/>
        </w:rPr>
        <w:t>Suporterul VOT</w:t>
      </w:r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>, persoana care nemijlocit supraveghează momentul administrării medicamentelor de către pacient, poate fi personalul medical din AMP (medicul d</w:t>
      </w:r>
      <w:r w:rsidR="009F659F" w:rsidRPr="00B145A2">
        <w:rPr>
          <w:rFonts w:ascii="Times New Roman" w:hAnsi="Times New Roman" w:cs="Times New Roman"/>
          <w:sz w:val="28"/>
          <w:szCs w:val="28"/>
          <w:lang w:val="ro-RO"/>
        </w:rPr>
        <w:t>e familie sau asistenta medicală</w:t>
      </w:r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) și personalul din serviciul de </w:t>
      </w:r>
      <w:proofErr w:type="spellStart"/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>ftiziopneumologie</w:t>
      </w:r>
      <w:proofErr w:type="spellEnd"/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(medicul </w:t>
      </w:r>
      <w:proofErr w:type="spellStart"/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sau asistenta medicală).</w:t>
      </w:r>
    </w:p>
    <w:p w14:paraId="41C04AE2" w14:textId="1D655C70" w:rsidR="005C1707" w:rsidRPr="00B145A2" w:rsidRDefault="00A736EA" w:rsidP="002D38CE">
      <w:pPr>
        <w:pStyle w:val="ListParagraph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Suporterul VOT 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are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următoarele</w:t>
      </w:r>
      <w:r w:rsidR="0008224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responsabilit</w:t>
      </w:r>
      <w:r w:rsidR="00082241" w:rsidRPr="00B145A2">
        <w:rPr>
          <w:rFonts w:ascii="Times New Roman" w:hAnsi="Times New Roman" w:cs="Times New Roman"/>
          <w:sz w:val="28"/>
          <w:szCs w:val="28"/>
          <w:lang w:val="ro-RO"/>
        </w:rPr>
        <w:t>ăți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: </w:t>
      </w:r>
    </w:p>
    <w:p w14:paraId="09059752" w14:textId="2FA175E4" w:rsidR="005C1707" w:rsidRPr="00B145A2" w:rsidRDefault="005C1707" w:rsidP="008014FA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efectua tratamentul antituberculos al pacientului diagnosticat cu tuberculoză;</w:t>
      </w:r>
    </w:p>
    <w:p w14:paraId="368AE8C0" w14:textId="125A88A7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a-și crea un cont prin accesarea adresei </w:t>
      </w:r>
      <w:hyperlink r:id="rId8" w:history="1">
        <w:r w:rsidRPr="00B145A2">
          <w:rPr>
            <w:rStyle w:val="Hyperlink"/>
            <w:rFonts w:ascii="Times New Roman" w:hAnsi="Times New Roman" w:cs="Times New Roman"/>
            <w:color w:val="auto"/>
            <w:sz w:val="28"/>
            <w:szCs w:val="28"/>
            <w:lang w:val="ro-RO"/>
          </w:rPr>
          <w:t>www.vot.tuberculoza.info</w:t>
        </w:r>
      </w:hyperlink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respectând prevederile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Instrucțiunii pentru personalul medical implicat în VOT 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(a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nexa nr.2);</w:t>
      </w:r>
    </w:p>
    <w:p w14:paraId="0A0FDDED" w14:textId="30795B1F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De a instrui pacientul selectat pentru a fi inclus în tratamentul VOT </w:t>
      </w:r>
      <w:r w:rsidR="00A736E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privind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utilizarea corectă a echipamentului și a aplicației web;</w:t>
      </w:r>
    </w:p>
    <w:p w14:paraId="1DC18E36" w14:textId="7A824FCD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</w:t>
      </w:r>
      <w:r w:rsidR="006D44E7" w:rsidRPr="00B145A2">
        <w:rPr>
          <w:rFonts w:ascii="Times New Roman" w:hAnsi="Times New Roman" w:cs="Times New Roman"/>
          <w:sz w:val="28"/>
          <w:szCs w:val="28"/>
          <w:lang w:val="ro-RO"/>
        </w:rPr>
        <w:t>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a acorda suport pacientului în crearea contului în aplicația web, conform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>Ghidului pacientului selectat pentru a fi inclus în VOT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 xml:space="preserve"> (a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nexa nr. 4);</w:t>
      </w:r>
    </w:p>
    <w:p w14:paraId="2579818A" w14:textId="77777777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stabili cu pacientul numărul de prize zilnice înregistrate video și transmiterea lor, inclusiv interacțiunea în cazuri de urgență și apariția defecțiunilor dispozitivelor electronice;</w:t>
      </w:r>
    </w:p>
    <w:p w14:paraId="416B4F65" w14:textId="406C7207" w:rsidR="005C1707" w:rsidRPr="00B145A2" w:rsidRDefault="00CA7FDA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Zilnic d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e a recepționa, valida</w:t>
      </w:r>
      <w:r w:rsidR="0001535E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>stoca video-urile și confirma administrarea medicamentelor antituberculoase în conformitate cu numărul de prize administrate zilnic;</w:t>
      </w:r>
    </w:p>
    <w:p w14:paraId="4CD19B60" w14:textId="4E1B6044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încuraja pacientul să comunice imediat personalul</w:t>
      </w:r>
      <w:r w:rsidR="00BF396D" w:rsidRPr="00B145A2">
        <w:rPr>
          <w:rFonts w:ascii="Times New Roman" w:hAnsi="Times New Roman" w:cs="Times New Roman"/>
          <w:sz w:val="28"/>
          <w:szCs w:val="28"/>
          <w:lang w:val="ro-RO"/>
        </w:rPr>
        <w:t>ui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medical implicat în tratamentul VOT despre reacțiile adverse apărute; să explice pacientului c</w:t>
      </w:r>
      <w:r w:rsidR="00BF396D" w:rsidRPr="00B145A2">
        <w:rPr>
          <w:rFonts w:ascii="Times New Roman" w:hAnsi="Times New Roman" w:cs="Times New Roman"/>
          <w:sz w:val="28"/>
          <w:szCs w:val="28"/>
          <w:lang w:val="ro-RO"/>
        </w:rPr>
        <w:t>â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nd și în ce mod el poate 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informa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personalul medical despre reacții adverse apărute; </w:t>
      </w:r>
    </w:p>
    <w:p w14:paraId="204288DE" w14:textId="67C32118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De a </w:t>
      </w:r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informa despre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reacțiile adverse raportate de către pacient în timpul administrării tratamentului prin VOT și de a referi pacientul la medicul </w:t>
      </w:r>
      <w:proofErr w:type="spellStart"/>
      <w:r w:rsidRPr="00B145A2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33898211" w14:textId="4D323EF5" w:rsidR="005C1707" w:rsidRPr="00B145A2" w:rsidRDefault="005C1707" w:rsidP="002D38CE">
      <w:pPr>
        <w:pStyle w:val="ListParagraph"/>
        <w:numPr>
          <w:ilvl w:val="0"/>
          <w:numId w:val="12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face înscrierile în TB01 cu privire la administrarea medicamentelor antituberculoase</w:t>
      </w:r>
      <w:r w:rsidR="0008224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în cazul video-urilor validate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3AF723AD" w14:textId="7CEC454D" w:rsidR="009E60B1" w:rsidRPr="00B145A2" w:rsidRDefault="009E60B1" w:rsidP="009D64B7">
      <w:pPr>
        <w:pStyle w:val="ListParagraph"/>
        <w:numPr>
          <w:ilvl w:val="0"/>
          <w:numId w:val="12"/>
        </w:numPr>
        <w:tabs>
          <w:tab w:val="left" w:pos="993"/>
        </w:tabs>
        <w:ind w:left="851" w:hanging="284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realiza vizite active la domiciliul pacientului, în cazul în care nu sunt transmise înregistrările video sau sunt transmise video-uri incomplete</w:t>
      </w:r>
      <w:r w:rsidR="00426914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și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dacă pacientul nu răspunde la telefon;</w:t>
      </w:r>
    </w:p>
    <w:p w14:paraId="33220678" w14:textId="78958E2B" w:rsidR="005C1707" w:rsidRPr="00B145A2" w:rsidRDefault="00585351" w:rsidP="009D64B7">
      <w:pPr>
        <w:pStyle w:val="ListParagraph"/>
        <w:numPr>
          <w:ilvl w:val="0"/>
          <w:numId w:val="12"/>
        </w:numPr>
        <w:tabs>
          <w:tab w:val="left" w:pos="993"/>
        </w:tabs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informa</w:t>
      </w:r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medicul </w:t>
      </w:r>
      <w:proofErr w:type="spellStart"/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despre orice înc</w:t>
      </w:r>
      <w:r w:rsidR="002D38CE" w:rsidRPr="00B145A2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lcare de la regulament, comisă de către pacient; </w:t>
      </w:r>
    </w:p>
    <w:p w14:paraId="21A28DE2" w14:textId="77777777" w:rsidR="00426914" w:rsidRPr="00B145A2" w:rsidRDefault="00585351" w:rsidP="009D64B7">
      <w:pPr>
        <w:pStyle w:val="ListParagraph"/>
        <w:numPr>
          <w:ilvl w:val="0"/>
          <w:numId w:val="12"/>
        </w:numPr>
        <w:tabs>
          <w:tab w:val="left" w:pos="993"/>
        </w:tabs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instrui</w:t>
      </w:r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pacientul </w:t>
      </w:r>
      <w:r w:rsidR="00DA5C9C" w:rsidRPr="00B145A2">
        <w:rPr>
          <w:rFonts w:ascii="Times New Roman" w:hAnsi="Times New Roman" w:cs="Times New Roman"/>
          <w:sz w:val="28"/>
          <w:szCs w:val="28"/>
          <w:lang w:val="ro-RO"/>
        </w:rPr>
        <w:t>privind</w:t>
      </w:r>
      <w:r w:rsidR="00CA7FD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condițiile de păstrare a medicamentelor antituberculoase</w:t>
      </w:r>
      <w:r w:rsidR="002D38CE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77B9BE36" w14:textId="1EA17F00" w:rsidR="00585351" w:rsidRPr="00B145A2" w:rsidRDefault="00585351" w:rsidP="009D64B7">
      <w:pPr>
        <w:pStyle w:val="ListParagraph"/>
        <w:numPr>
          <w:ilvl w:val="0"/>
          <w:numId w:val="12"/>
        </w:numPr>
        <w:tabs>
          <w:tab w:val="left" w:pos="993"/>
        </w:tabs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De a asigur</w:t>
      </w:r>
      <w:r w:rsidR="00C1553D" w:rsidRPr="00B145A2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confidențialitatea și protecț</w:t>
      </w:r>
      <w:r w:rsidR="009D64B7">
        <w:rPr>
          <w:rFonts w:ascii="Times New Roman" w:hAnsi="Times New Roman" w:cs="Times New Roman"/>
          <w:sz w:val="28"/>
          <w:szCs w:val="28"/>
          <w:lang w:val="ro-RO"/>
        </w:rPr>
        <w:t xml:space="preserve">ia datelor cu caracter personal,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conform legislației în vigoare.</w:t>
      </w:r>
    </w:p>
    <w:p w14:paraId="236B229F" w14:textId="77777777" w:rsidR="00585351" w:rsidRPr="00B145A2" w:rsidRDefault="00585351" w:rsidP="00585351">
      <w:pPr>
        <w:pStyle w:val="ListParagraph"/>
        <w:ind w:left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3B5F0814" w14:textId="77777777" w:rsidR="005C1707" w:rsidRPr="00B145A2" w:rsidRDefault="005C1707" w:rsidP="00F3382A">
      <w:pPr>
        <w:pStyle w:val="ListParagraph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>Modul de eliberare al medicamentelor pentru pacienții incluși în tratamentul VOT</w:t>
      </w:r>
    </w:p>
    <w:p w14:paraId="08D5D740" w14:textId="4DC2B1CF" w:rsidR="005C1707" w:rsidRPr="00B145A2" w:rsidRDefault="00322EB1" w:rsidP="00585351">
      <w:pPr>
        <w:pStyle w:val="ListParagraph"/>
        <w:numPr>
          <w:ilvl w:val="0"/>
          <w:numId w:val="2"/>
        </w:numPr>
        <w:spacing w:before="120" w:after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C170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Eliberarea medicamentelor antituberculoase pacienților incluși în tratamentul VOT este realizată astfel: </w:t>
      </w:r>
    </w:p>
    <w:p w14:paraId="54F95140" w14:textId="3491D4FA" w:rsidR="007B52F1" w:rsidRPr="00B145A2" w:rsidRDefault="005C1707" w:rsidP="008014FA">
      <w:pPr>
        <w:pStyle w:val="ListParagraph"/>
        <w:numPr>
          <w:ilvl w:val="1"/>
          <w:numId w:val="2"/>
        </w:numPr>
        <w:spacing w:before="120" w:after="120"/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Pacientul semnează Acordul informat</w:t>
      </w:r>
      <w:r w:rsidR="009D64B7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privind schema și regimul prescris cu </w:t>
      </w:r>
      <w:r w:rsidR="0097332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asumarea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responsabilit</w:t>
      </w:r>
      <w:r w:rsidR="0097332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ății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respectării acestora</w:t>
      </w:r>
      <w:r w:rsidR="00082241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19A7B6A0" w14:textId="77777777" w:rsidR="009D64B7" w:rsidRDefault="008D1929" w:rsidP="009D64B7">
      <w:pPr>
        <w:pStyle w:val="ListParagraph"/>
        <w:numPr>
          <w:ilvl w:val="1"/>
          <w:numId w:val="2"/>
        </w:numPr>
        <w:spacing w:after="12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Medicamentele antituberculoase </w:t>
      </w:r>
      <w:r w:rsidR="007B52F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din cadrul cabinetului de </w:t>
      </w:r>
      <w:proofErr w:type="spellStart"/>
      <w:r w:rsidR="007B52F1" w:rsidRPr="00B145A2">
        <w:rPr>
          <w:rFonts w:ascii="Times New Roman" w:hAnsi="Times New Roman" w:cs="Times New Roman"/>
          <w:sz w:val="28"/>
          <w:szCs w:val="28"/>
          <w:lang w:val="ro-RO"/>
        </w:rPr>
        <w:t>ftiziopneumologie</w:t>
      </w:r>
      <w:proofErr w:type="spellEnd"/>
      <w:r w:rsidR="007B52F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către AMP se eliberează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conform regimului prescris, în cantități exacte</w:t>
      </w:r>
      <w:r w:rsidR="007B52F1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pentru o lună de zile;</w:t>
      </w:r>
    </w:p>
    <w:p w14:paraId="521FDE42" w14:textId="5215D45E" w:rsidR="007B52F1" w:rsidRPr="009D64B7" w:rsidRDefault="007B52F1" w:rsidP="009D64B7">
      <w:pPr>
        <w:pStyle w:val="ListParagraph"/>
        <w:numPr>
          <w:ilvl w:val="1"/>
          <w:numId w:val="2"/>
        </w:numPr>
        <w:spacing w:after="120" w:line="240" w:lineRule="auto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9D64B7">
        <w:rPr>
          <w:rFonts w:ascii="Times New Roman" w:hAnsi="Times New Roman" w:cs="Times New Roman"/>
          <w:sz w:val="28"/>
          <w:szCs w:val="28"/>
          <w:lang w:val="ro-RO"/>
        </w:rPr>
        <w:t xml:space="preserve">Suporterul VOT pregătește containerele cu medicamentele pentru pacienți, conform regimului prescris, în cantități exacte; </w:t>
      </w:r>
    </w:p>
    <w:p w14:paraId="698E67A6" w14:textId="182494E6" w:rsidR="007B52F1" w:rsidRPr="00B145A2" w:rsidRDefault="005C1707" w:rsidP="002D38CE">
      <w:pPr>
        <w:pStyle w:val="ListParagraph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Medicamentele antituberculoase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sunt eliberate pacientului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conform regimului prescris, în cantități exacte, </w:t>
      </w:r>
      <w:r w:rsidR="00B348BE" w:rsidRPr="00B145A2">
        <w:rPr>
          <w:rFonts w:ascii="Times New Roman" w:hAnsi="Times New Roman" w:cs="Times New Roman"/>
          <w:sz w:val="28"/>
          <w:szCs w:val="28"/>
          <w:lang w:val="ro-RO"/>
        </w:rPr>
        <w:t>în containere ce presupun perioada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 14 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>sau 30 zile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calendaristice, fapt confirmat prin semnătură în </w:t>
      </w:r>
      <w:r w:rsidR="009F659F" w:rsidRPr="00B145A2">
        <w:rPr>
          <w:rFonts w:ascii="Times New Roman" w:hAnsi="Times New Roman" w:cs="Times New Roman"/>
          <w:sz w:val="28"/>
          <w:szCs w:val="28"/>
          <w:lang w:val="ro-RO"/>
        </w:rPr>
        <w:t>TB01 și Recipisa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privind eliberarea me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dicamentelor antituberculoase (a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nexa 5); </w:t>
      </w:r>
    </w:p>
    <w:p w14:paraId="0825CFCE" w14:textId="28E71981" w:rsidR="0039126A" w:rsidRPr="00B145A2" w:rsidRDefault="005C1707" w:rsidP="002D38CE">
      <w:pPr>
        <w:pStyle w:val="ListParagraph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 este responsabil de păstrarea medicamentelor în condiții 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ce corespund cerințelor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(loc uscat, ferit de lumină, în locuri neaccesibile copiilor</w:t>
      </w:r>
      <w:r w:rsidR="00DE144D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etc.)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70138B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prevăzute în 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ordinului MS</w:t>
      </w:r>
      <w:r w:rsidR="0070138B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nr. 28 </w:t>
      </w:r>
      <w:r w:rsidR="00302FFC" w:rsidRPr="00B145A2">
        <w:rPr>
          <w:rFonts w:ascii="Times New Roman" w:hAnsi="Times New Roman" w:cs="Times New Roman"/>
          <w:sz w:val="28"/>
          <w:szCs w:val="28"/>
          <w:lang w:val="ro-RO"/>
        </w:rPr>
        <w:t>din</w:t>
      </w:r>
      <w:r w:rsidR="0070138B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16.01.2006 „Cu privire la </w:t>
      </w:r>
      <w:r w:rsidR="00C2079F" w:rsidRPr="00B145A2">
        <w:rPr>
          <w:rFonts w:ascii="Times New Roman" w:hAnsi="Times New Roman" w:cs="Times New Roman"/>
          <w:sz w:val="28"/>
          <w:szCs w:val="28"/>
          <w:lang w:val="ro-RO"/>
        </w:rPr>
        <w:t>păstrarea</w:t>
      </w:r>
      <w:r w:rsidR="0070138B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medicamentelor, produselor </w:t>
      </w:r>
      <w:proofErr w:type="spellStart"/>
      <w:r w:rsidR="0070138B" w:rsidRPr="00B145A2">
        <w:rPr>
          <w:rFonts w:ascii="Times New Roman" w:hAnsi="Times New Roman" w:cs="Times New Roman"/>
          <w:sz w:val="28"/>
          <w:szCs w:val="28"/>
          <w:lang w:val="ro-RO"/>
        </w:rPr>
        <w:t>parafarmaceutice</w:t>
      </w:r>
      <w:proofErr w:type="spellEnd"/>
      <w:r w:rsidR="0070138B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și articolelor cu destinație medicală”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și </w:t>
      </w:r>
      <w:r w:rsidR="00DE144D" w:rsidRPr="00B145A2">
        <w:rPr>
          <w:rFonts w:ascii="Times New Roman" w:hAnsi="Times New Roman" w:cs="Times New Roman"/>
          <w:sz w:val="28"/>
          <w:szCs w:val="28"/>
          <w:lang w:val="ro-RO"/>
        </w:rPr>
        <w:t>prospectul-instrucțiune a medicamentului</w:t>
      </w:r>
      <w:r w:rsidR="002C336C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6977EBC0" w14:textId="4C37B92F" w:rsidR="0039126A" w:rsidRPr="00B145A2" w:rsidRDefault="00B348BE" w:rsidP="002D38CE">
      <w:pPr>
        <w:pStyle w:val="ListParagraph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caz de omitere a unor doze, </w:t>
      </w:r>
      <w:r w:rsidR="00DE144D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la următoarea vizită pentru ridicarea medicamentelor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pacientul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va prezenta stocul de medicamente rămas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lastRenderedPageBreak/>
        <w:t xml:space="preserve">neconsumat conform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>Recipisei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privind eliberarea medicamentelor TB 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>(a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nexa 5).</w:t>
      </w:r>
    </w:p>
    <w:p w14:paraId="1A01FF8D" w14:textId="670CFDE3" w:rsidR="00743B2C" w:rsidRPr="00B145A2" w:rsidRDefault="005C1707" w:rsidP="002D38CE">
      <w:pPr>
        <w:pStyle w:val="ListParagraph"/>
        <w:numPr>
          <w:ilvl w:val="1"/>
          <w:numId w:val="2"/>
        </w:numPr>
        <w:spacing w:before="120" w:after="120"/>
        <w:ind w:left="851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Personalul medical implicat în VOT comp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>letează Fișa de tratament TB01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, unde indică cant</w:t>
      </w:r>
      <w:r w:rsidR="00990638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itatea de medicamente eliberată,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notând </w:t>
      </w:r>
      <w:r w:rsidR="00FF6926" w:rsidRPr="00B145A2">
        <w:rPr>
          <w:rFonts w:ascii="Times New Roman" w:hAnsi="Times New Roman" w:cs="Times New Roman"/>
          <w:sz w:val="28"/>
          <w:szCs w:val="28"/>
          <w:lang w:val="ro-RO"/>
        </w:rPr>
        <w:t>dozele primite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, conform modelului de mai jos</w:t>
      </w:r>
      <w:r w:rsidR="00FF6926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(pe data de 12 - 4 pastile de HR 150/75 a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u fost administrate </w:t>
      </w:r>
      <w:r w:rsidR="0039126A" w:rsidRPr="00B145A2">
        <w:rPr>
          <w:rFonts w:ascii="Times New Roman" w:hAnsi="Times New Roman" w:cs="Times New Roman"/>
          <w:sz w:val="28"/>
          <w:szCs w:val="28"/>
          <w:lang w:val="ro-RO"/>
        </w:rPr>
        <w:t>D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OT, iar </w:t>
      </w:r>
      <w:r w:rsidR="00FF6926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56 pastile 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sunt eliberate </w:t>
      </w:r>
      <w:r w:rsidR="008014FA">
        <w:rPr>
          <w:rFonts w:ascii="Times New Roman" w:hAnsi="Times New Roman" w:cs="Times New Roman"/>
          <w:sz w:val="28"/>
          <w:szCs w:val="28"/>
          <w:lang w:val="ro-RO"/>
        </w:rPr>
        <w:t xml:space="preserve">pacientului </w:t>
      </w:r>
      <w:r w:rsidR="00FF6926" w:rsidRPr="00B145A2">
        <w:rPr>
          <w:rFonts w:ascii="Times New Roman" w:hAnsi="Times New Roman" w:cs="Times New Roman"/>
          <w:sz w:val="28"/>
          <w:szCs w:val="28"/>
          <w:lang w:val="ro-RO"/>
        </w:rPr>
        <w:t>pentru 14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sau 30</w:t>
      </w:r>
      <w:r w:rsidR="00FF6926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zile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VOT</w:t>
      </w:r>
      <w:r w:rsidR="00FF6926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cu completarea </w:t>
      </w:r>
      <w:r w:rsidR="000B2135" w:rsidRPr="00B145A2">
        <w:rPr>
          <w:rFonts w:ascii="Times New Roman" w:hAnsi="Times New Roman" w:cs="Times New Roman"/>
          <w:i/>
          <w:sz w:val="28"/>
          <w:szCs w:val="28"/>
          <w:lang w:val="ro-RO"/>
        </w:rPr>
        <w:t>Recipisei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B2135" w:rsidRPr="00B145A2">
        <w:rPr>
          <w:rFonts w:ascii="Times New Roman" w:hAnsi="Times New Roman" w:cs="Times New Roman"/>
          <w:i/>
          <w:sz w:val="28"/>
          <w:szCs w:val="28"/>
          <w:lang w:val="ro-RO"/>
        </w:rPr>
        <w:t xml:space="preserve">privind eliberarea medicamentelor TB. 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La data de 27 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pacientului 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>s-a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>u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eliberat pentru VOT cu 8 pastile mai puțin, deoarece 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stoc 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>u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rămas 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medicamente </w:t>
      </w:r>
      <w:r w:rsidR="00011333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din contul dozelor 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neadministrate </w:t>
      </w:r>
      <w:r w:rsidR="00D848E4" w:rsidRPr="00B145A2">
        <w:rPr>
          <w:rFonts w:ascii="Times New Roman" w:hAnsi="Times New Roman" w:cs="Times New Roman"/>
          <w:sz w:val="28"/>
          <w:szCs w:val="28"/>
          <w:lang w:val="ro-RO"/>
        </w:rPr>
        <w:t>din data de 17 și 18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notate cu </w:t>
      </w:r>
      <w:r w:rsidR="000B2135" w:rsidRPr="00B145A2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7A2CB4" w:rsidRPr="00B145A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0B2135" w:rsidRPr="00B145A2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C52CBA" w:rsidRPr="00B145A2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0B2135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tbl>
      <w:tblPr>
        <w:tblStyle w:val="TableGrid"/>
        <w:tblpPr w:leftFromText="180" w:rightFromText="180" w:vertAnchor="text" w:horzAnchor="margin" w:tblpY="331"/>
        <w:tblW w:w="5092" w:type="pct"/>
        <w:tblLayout w:type="fixed"/>
        <w:tblLook w:val="04A0" w:firstRow="1" w:lastRow="0" w:firstColumn="1" w:lastColumn="0" w:noHBand="0" w:noVBand="1"/>
      </w:tblPr>
      <w:tblGrid>
        <w:gridCol w:w="750"/>
        <w:gridCol w:w="406"/>
        <w:gridCol w:w="868"/>
        <w:gridCol w:w="406"/>
        <w:gridCol w:w="406"/>
        <w:gridCol w:w="406"/>
        <w:gridCol w:w="406"/>
        <w:gridCol w:w="406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793"/>
        <w:gridCol w:w="409"/>
        <w:gridCol w:w="427"/>
        <w:gridCol w:w="419"/>
      </w:tblGrid>
      <w:tr w:rsidR="009716E6" w:rsidRPr="00B145A2" w14:paraId="42A927EA" w14:textId="77777777" w:rsidTr="008014FA">
        <w:trPr>
          <w:trHeight w:val="521"/>
        </w:trPr>
        <w:tc>
          <w:tcPr>
            <w:tcW w:w="384" w:type="pct"/>
          </w:tcPr>
          <w:p w14:paraId="2F89D249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Data</w:t>
            </w:r>
          </w:p>
        </w:tc>
        <w:tc>
          <w:tcPr>
            <w:tcW w:w="208" w:type="pct"/>
          </w:tcPr>
          <w:p w14:paraId="5554FB6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…</w:t>
            </w:r>
          </w:p>
        </w:tc>
        <w:tc>
          <w:tcPr>
            <w:tcW w:w="445" w:type="pct"/>
          </w:tcPr>
          <w:p w14:paraId="383DAA29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12</w:t>
            </w:r>
          </w:p>
        </w:tc>
        <w:tc>
          <w:tcPr>
            <w:tcW w:w="208" w:type="pct"/>
          </w:tcPr>
          <w:p w14:paraId="30B5B785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13</w:t>
            </w:r>
          </w:p>
        </w:tc>
        <w:tc>
          <w:tcPr>
            <w:tcW w:w="208" w:type="pct"/>
          </w:tcPr>
          <w:p w14:paraId="464E2DE0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14</w:t>
            </w:r>
          </w:p>
        </w:tc>
        <w:tc>
          <w:tcPr>
            <w:tcW w:w="208" w:type="pct"/>
          </w:tcPr>
          <w:p w14:paraId="4042CBEF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15</w:t>
            </w:r>
          </w:p>
        </w:tc>
        <w:tc>
          <w:tcPr>
            <w:tcW w:w="208" w:type="pct"/>
          </w:tcPr>
          <w:p w14:paraId="5D965655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16</w:t>
            </w:r>
          </w:p>
        </w:tc>
        <w:tc>
          <w:tcPr>
            <w:tcW w:w="208" w:type="pct"/>
          </w:tcPr>
          <w:p w14:paraId="6B7AD1CB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17</w:t>
            </w:r>
          </w:p>
        </w:tc>
        <w:tc>
          <w:tcPr>
            <w:tcW w:w="208" w:type="pct"/>
          </w:tcPr>
          <w:p w14:paraId="61CF4D8F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18</w:t>
            </w:r>
          </w:p>
        </w:tc>
        <w:tc>
          <w:tcPr>
            <w:tcW w:w="208" w:type="pct"/>
          </w:tcPr>
          <w:p w14:paraId="68DF47AE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19</w:t>
            </w:r>
          </w:p>
        </w:tc>
        <w:tc>
          <w:tcPr>
            <w:tcW w:w="208" w:type="pct"/>
          </w:tcPr>
          <w:p w14:paraId="58CDCB2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20</w:t>
            </w:r>
          </w:p>
        </w:tc>
        <w:tc>
          <w:tcPr>
            <w:tcW w:w="208" w:type="pct"/>
          </w:tcPr>
          <w:p w14:paraId="69F79B6A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21</w:t>
            </w:r>
          </w:p>
        </w:tc>
        <w:tc>
          <w:tcPr>
            <w:tcW w:w="208" w:type="pct"/>
          </w:tcPr>
          <w:p w14:paraId="5B122233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22</w:t>
            </w:r>
          </w:p>
        </w:tc>
        <w:tc>
          <w:tcPr>
            <w:tcW w:w="208" w:type="pct"/>
          </w:tcPr>
          <w:p w14:paraId="61B6DF8F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23</w:t>
            </w:r>
          </w:p>
        </w:tc>
        <w:tc>
          <w:tcPr>
            <w:tcW w:w="208" w:type="pct"/>
          </w:tcPr>
          <w:p w14:paraId="3FAB536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24</w:t>
            </w:r>
          </w:p>
        </w:tc>
        <w:tc>
          <w:tcPr>
            <w:tcW w:w="208" w:type="pct"/>
          </w:tcPr>
          <w:p w14:paraId="2AAB8A2F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25</w:t>
            </w:r>
          </w:p>
        </w:tc>
        <w:tc>
          <w:tcPr>
            <w:tcW w:w="208" w:type="pct"/>
          </w:tcPr>
          <w:p w14:paraId="11E0F8E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26</w:t>
            </w:r>
          </w:p>
        </w:tc>
        <w:tc>
          <w:tcPr>
            <w:tcW w:w="407" w:type="pct"/>
          </w:tcPr>
          <w:p w14:paraId="7EB988DC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27</w:t>
            </w:r>
          </w:p>
        </w:tc>
        <w:tc>
          <w:tcPr>
            <w:tcW w:w="210" w:type="pct"/>
          </w:tcPr>
          <w:p w14:paraId="2EC4630C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28</w:t>
            </w:r>
          </w:p>
        </w:tc>
        <w:tc>
          <w:tcPr>
            <w:tcW w:w="219" w:type="pct"/>
          </w:tcPr>
          <w:p w14:paraId="3F189867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29</w:t>
            </w:r>
          </w:p>
        </w:tc>
        <w:tc>
          <w:tcPr>
            <w:tcW w:w="216" w:type="pct"/>
          </w:tcPr>
          <w:p w14:paraId="2D9B877A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…</w:t>
            </w:r>
          </w:p>
        </w:tc>
      </w:tr>
      <w:tr w:rsidR="009716E6" w:rsidRPr="00B145A2" w14:paraId="74DC7A2D" w14:textId="77777777" w:rsidTr="008014FA">
        <w:trPr>
          <w:trHeight w:val="202"/>
        </w:trPr>
        <w:tc>
          <w:tcPr>
            <w:tcW w:w="384" w:type="pct"/>
            <w:vMerge w:val="restart"/>
          </w:tcPr>
          <w:p w14:paraId="6E6D189E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  <w:t>HR 150/75</w:t>
            </w:r>
          </w:p>
        </w:tc>
        <w:tc>
          <w:tcPr>
            <w:tcW w:w="208" w:type="pct"/>
            <w:vMerge w:val="restart"/>
          </w:tcPr>
          <w:p w14:paraId="6A5652B7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445" w:type="pct"/>
          </w:tcPr>
          <w:p w14:paraId="0CB03749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5F45A836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4 </w:t>
            </w:r>
          </w:p>
        </w:tc>
        <w:tc>
          <w:tcPr>
            <w:tcW w:w="208" w:type="pct"/>
            <w:vMerge w:val="restart"/>
          </w:tcPr>
          <w:p w14:paraId="0E52FE6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4 </w:t>
            </w:r>
          </w:p>
        </w:tc>
        <w:tc>
          <w:tcPr>
            <w:tcW w:w="208" w:type="pct"/>
            <w:vMerge w:val="restart"/>
          </w:tcPr>
          <w:p w14:paraId="20F686A4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2C981786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61CB3044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-</w:t>
            </w:r>
          </w:p>
        </w:tc>
        <w:tc>
          <w:tcPr>
            <w:tcW w:w="208" w:type="pct"/>
            <w:vMerge w:val="restart"/>
          </w:tcPr>
          <w:p w14:paraId="4B079092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-</w:t>
            </w:r>
          </w:p>
        </w:tc>
        <w:tc>
          <w:tcPr>
            <w:tcW w:w="208" w:type="pct"/>
            <w:vMerge w:val="restart"/>
          </w:tcPr>
          <w:p w14:paraId="7C421225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0DBEFEDE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73445400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1F577D89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7A77BC3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5E7CAD2C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700C6280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08" w:type="pct"/>
            <w:vMerge w:val="restart"/>
          </w:tcPr>
          <w:p w14:paraId="262BA976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407" w:type="pct"/>
          </w:tcPr>
          <w:p w14:paraId="7410C923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10" w:type="pct"/>
            <w:vMerge w:val="restart"/>
          </w:tcPr>
          <w:p w14:paraId="43014989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19" w:type="pct"/>
            <w:vMerge w:val="restart"/>
          </w:tcPr>
          <w:p w14:paraId="236EF67F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4</w:t>
            </w:r>
          </w:p>
        </w:tc>
        <w:tc>
          <w:tcPr>
            <w:tcW w:w="216" w:type="pct"/>
            <w:vMerge w:val="restart"/>
          </w:tcPr>
          <w:p w14:paraId="72F324ED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</w:tr>
      <w:tr w:rsidR="009716E6" w:rsidRPr="00B145A2" w14:paraId="2B9F1273" w14:textId="77777777" w:rsidTr="008014FA">
        <w:trPr>
          <w:trHeight w:val="201"/>
        </w:trPr>
        <w:tc>
          <w:tcPr>
            <w:tcW w:w="384" w:type="pct"/>
            <w:vMerge/>
          </w:tcPr>
          <w:p w14:paraId="494807B5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6B5C923A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445" w:type="pct"/>
          </w:tcPr>
          <w:p w14:paraId="5962B55A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VOT/56 </w:t>
            </w:r>
          </w:p>
        </w:tc>
        <w:tc>
          <w:tcPr>
            <w:tcW w:w="208" w:type="pct"/>
            <w:vMerge/>
          </w:tcPr>
          <w:p w14:paraId="3AD42852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781B977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558ED3F3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6365E6C5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5752F712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24DD4FC6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594A176D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0A7188CB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40997F34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5BB1D537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504D8B53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49E6E204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39799EC0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08" w:type="pct"/>
            <w:vMerge/>
          </w:tcPr>
          <w:p w14:paraId="09CC09CA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407" w:type="pct"/>
          </w:tcPr>
          <w:p w14:paraId="73A03C48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 w:rsidRPr="00B145A2"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VOT/ 48</w:t>
            </w:r>
          </w:p>
        </w:tc>
        <w:tc>
          <w:tcPr>
            <w:tcW w:w="210" w:type="pct"/>
            <w:vMerge/>
          </w:tcPr>
          <w:p w14:paraId="6535954F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19" w:type="pct"/>
            <w:vMerge/>
          </w:tcPr>
          <w:p w14:paraId="53ADDAFA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  <w:tc>
          <w:tcPr>
            <w:tcW w:w="216" w:type="pct"/>
            <w:vMerge/>
          </w:tcPr>
          <w:p w14:paraId="4FB69C82" w14:textId="77777777" w:rsidR="00585351" w:rsidRPr="00B145A2" w:rsidRDefault="00585351" w:rsidP="008014F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</w:p>
        </w:tc>
      </w:tr>
    </w:tbl>
    <w:p w14:paraId="2BF5683D" w14:textId="77777777" w:rsidR="00585351" w:rsidRPr="00B145A2" w:rsidRDefault="00585351" w:rsidP="002D38CE">
      <w:pPr>
        <w:pStyle w:val="ListParagraph"/>
        <w:spacing w:after="120"/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27005C2D" w14:textId="3AA44325" w:rsidR="00B145A2" w:rsidRPr="00B145A2" w:rsidRDefault="005C1707" w:rsidP="009D64B7">
      <w:pPr>
        <w:pStyle w:val="ListParagraph"/>
        <w:numPr>
          <w:ilvl w:val="1"/>
          <w:numId w:val="2"/>
        </w:numPr>
        <w:spacing w:after="120"/>
        <w:ind w:hanging="50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Monitorizarea tratamentului și a </w:t>
      </w:r>
      <w:r w:rsidR="007A2CB4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managementul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reacțiilor adverse</w:t>
      </w:r>
      <w:r w:rsidR="007A2CB4" w:rsidRPr="00B145A2">
        <w:rPr>
          <w:rFonts w:ascii="Times New Roman" w:hAnsi="Times New Roman" w:cs="Times New Roman"/>
          <w:sz w:val="28"/>
          <w:szCs w:val="28"/>
          <w:lang w:val="ro-RO"/>
        </w:rPr>
        <w:t>, apărute în cadrul tratamentului antituberculos</w:t>
      </w:r>
      <w:r w:rsidR="009D64B7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se realizează de către personalul medical</w:t>
      </w:r>
      <w:r w:rsidR="00795AB9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implicat în VOT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973323" w:rsidRPr="00B145A2">
        <w:rPr>
          <w:rFonts w:ascii="Times New Roman" w:hAnsi="Times New Roman" w:cs="Times New Roman"/>
          <w:sz w:val="28"/>
          <w:szCs w:val="28"/>
          <w:lang w:val="ro-RO"/>
        </w:rPr>
        <w:t>conform prevederilor Protocolului clinic național „Tuberculoza la adult” PCN-123</w:t>
      </w:r>
      <w:r w:rsidR="007875C1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7DD01D4C" w14:textId="4AB0C665" w:rsidR="00B145A2" w:rsidRDefault="005C1707" w:rsidP="009D64B7">
      <w:pPr>
        <w:pStyle w:val="ListParagraph"/>
        <w:numPr>
          <w:ilvl w:val="1"/>
          <w:numId w:val="2"/>
        </w:numPr>
        <w:spacing w:after="120"/>
        <w:ind w:hanging="50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Personalul medical implicat în VOT</w:t>
      </w:r>
      <w:r w:rsidR="009D64B7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A2CB4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va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monitoriz</w:t>
      </w:r>
      <w:r w:rsidR="00336B22" w:rsidRPr="00B145A2">
        <w:rPr>
          <w:rFonts w:ascii="Times New Roman" w:hAnsi="Times New Roman" w:cs="Times New Roman"/>
          <w:sz w:val="28"/>
          <w:szCs w:val="28"/>
          <w:lang w:val="ro-RO"/>
        </w:rPr>
        <w:t>a: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numărul de doze administrate video observat de către pacient, numărul de doze </w:t>
      </w:r>
      <w:r w:rsidR="00336B22" w:rsidRPr="00B145A2">
        <w:rPr>
          <w:rFonts w:ascii="Times New Roman" w:hAnsi="Times New Roman" w:cs="Times New Roman"/>
          <w:sz w:val="28"/>
          <w:szCs w:val="28"/>
          <w:lang w:val="ro-RO"/>
        </w:rPr>
        <w:t>neadministrate și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reacțiile adverse notificate;</w:t>
      </w:r>
    </w:p>
    <w:p w14:paraId="69FCF32D" w14:textId="77777777" w:rsidR="00CB1971" w:rsidRDefault="00CE0381" w:rsidP="009D64B7">
      <w:pPr>
        <w:pStyle w:val="ListParagraph"/>
        <w:numPr>
          <w:ilvl w:val="1"/>
          <w:numId w:val="2"/>
        </w:numPr>
        <w:tabs>
          <w:tab w:val="left" w:pos="1134"/>
        </w:tabs>
        <w:spacing w:after="120"/>
        <w:ind w:left="993" w:hanging="42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Evaluarea video-urilor înregistrate de pacient în ziua respectivă se efectuează prin vizionarea lor și aprecierea calității video</w:t>
      </w:r>
      <w:r w:rsidR="009F659F" w:rsidRPr="00B145A2">
        <w:rPr>
          <w:rFonts w:ascii="Times New Roman" w:hAnsi="Times New Roman" w:cs="Times New Roman"/>
          <w:sz w:val="28"/>
          <w:szCs w:val="28"/>
          <w:lang w:val="ro-RO"/>
        </w:rPr>
        <w:t>-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urilor, la fel, introducerea schemei de tratament, a cantității pastilelor administrate și în final cu salvarea datelor. Fiecare video va fi evaluat prin scală de la 1 la 3</w:t>
      </w:r>
      <w:r w:rsidR="007875C1" w:rsidRPr="00B145A2">
        <w:rPr>
          <w:rFonts w:ascii="Times New Roman" w:hAnsi="Times New Roman" w:cs="Times New Roman"/>
          <w:sz w:val="28"/>
          <w:szCs w:val="28"/>
          <w:lang w:val="ro-RO"/>
        </w:rPr>
        <w:t>, unde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1 – tratamentul a fost administrat; 2 – nu există certitudine despre administrarea tratamentului (în spațiu a fost </w:t>
      </w:r>
      <w:r w:rsidR="0039126A" w:rsidRPr="00B145A2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ntuneric, nu este posibil de identificat tipul pastilelor sau nu este posibil de vizualizat numărul pastilelor administrate; 3 – tratamentul nu a fost administrat)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235B85B5" w14:textId="7D7F5CB8" w:rsidR="00CB1971" w:rsidRPr="00CB1971" w:rsidRDefault="00641D99" w:rsidP="009D64B7">
      <w:pPr>
        <w:pStyle w:val="ListParagraph"/>
        <w:numPr>
          <w:ilvl w:val="1"/>
          <w:numId w:val="2"/>
        </w:numPr>
        <w:tabs>
          <w:tab w:val="left" w:pos="1134"/>
        </w:tabs>
        <w:spacing w:after="120"/>
        <w:ind w:hanging="50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În cazul în care pacientul administr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ează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tratament în 2 prize pe zi și cel puțin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un video în ace</w:t>
      </w:r>
      <w:r w:rsidR="00302FFC" w:rsidRPr="00B145A2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stă zi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nu va fi validat, în ziua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curentă tratamentul</w:t>
      </w:r>
      <w:r w:rsidR="0039126A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antituberculos VOT va fi considerat neadm</w:t>
      </w:r>
      <w:r w:rsidR="009D64B7">
        <w:rPr>
          <w:rFonts w:ascii="Times New Roman" w:hAnsi="Times New Roman" w:cs="Times New Roman"/>
          <w:sz w:val="28"/>
          <w:szCs w:val="28"/>
          <w:lang w:val="ro-RO"/>
        </w:rPr>
        <w:t>inistrat, în TB01 se va nota “-.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1DA5FF7F" w14:textId="2C4EC808" w:rsidR="00EC610F" w:rsidRPr="00B145A2" w:rsidRDefault="00B145A2" w:rsidP="00EC610F">
      <w:pPr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19. </w:t>
      </w:r>
      <w:r w:rsidR="00EC610F"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Asigurarea calității medicamentelor în procesul de divizare la etapa de eliberare către pacienții incluși în VOT:</w:t>
      </w:r>
    </w:p>
    <w:p w14:paraId="044778B1" w14:textId="33E38370" w:rsidR="00EC610F" w:rsidRPr="00CB1971" w:rsidRDefault="00EC610F" w:rsidP="009D64B7">
      <w:pPr>
        <w:pStyle w:val="ListParagraph"/>
        <w:numPr>
          <w:ilvl w:val="0"/>
          <w:numId w:val="22"/>
        </w:numPr>
        <w:tabs>
          <w:tab w:val="left" w:pos="851"/>
        </w:tabs>
        <w:spacing w:after="0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CB1971">
        <w:rPr>
          <w:rFonts w:ascii="Times New Roman" w:eastAsia="Times New Roman" w:hAnsi="Times New Roman" w:cs="Times New Roman"/>
          <w:sz w:val="28"/>
          <w:szCs w:val="28"/>
          <w:lang w:val="ro-RO"/>
        </w:rPr>
        <w:lastRenderedPageBreak/>
        <w:t>Se va efectua de către suporterul VOT;</w:t>
      </w:r>
    </w:p>
    <w:p w14:paraId="44EDD1B4" w14:textId="7E9E5984" w:rsidR="00EC610F" w:rsidRPr="00B145A2" w:rsidRDefault="00EC610F" w:rsidP="0076799B">
      <w:pPr>
        <w:numPr>
          <w:ilvl w:val="0"/>
          <w:numId w:val="22"/>
        </w:numPr>
        <w:tabs>
          <w:tab w:val="left" w:pos="851"/>
        </w:tabs>
        <w:spacing w:before="120" w:after="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proofErr w:type="spellStart"/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Blisterele</w:t>
      </w:r>
      <w:proofErr w:type="spellEnd"/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se ambalează în containere (pungi, box</w:t>
      </w:r>
      <w:r w:rsidR="008014FA">
        <w:rPr>
          <w:rFonts w:ascii="Times New Roman" w:eastAsia="Times New Roman" w:hAnsi="Times New Roman" w:cs="Times New Roman"/>
          <w:sz w:val="28"/>
          <w:szCs w:val="28"/>
          <w:lang w:val="ro-RO"/>
        </w:rPr>
        <w:t>e),</w:t>
      </w:r>
      <w:r w:rsidR="00563FA0"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pentru o perioadă de 14</w:t>
      </w: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sau 30 zile, în așa mod ca să fie maxi</w:t>
      </w:r>
      <w:r w:rsidR="00563FA0"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mal păstrată inscripția de pe </w:t>
      </w:r>
      <w:proofErr w:type="spellStart"/>
      <w:r w:rsidR="00563FA0"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blister</w:t>
      </w:r>
      <w:proofErr w:type="spellEnd"/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;</w:t>
      </w:r>
    </w:p>
    <w:p w14:paraId="568115BD" w14:textId="48E5D038" w:rsidR="00EC610F" w:rsidRPr="00B145A2" w:rsidRDefault="00EC610F" w:rsidP="00EC610F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  <w:r w:rsidRPr="00B145A2">
        <w:rPr>
          <w:rFonts w:ascii="Times New Roman" w:eastAsia="Times New Roman" w:hAnsi="Times New Roman" w:cs="Times New Roman"/>
          <w:noProof/>
          <w:sz w:val="28"/>
          <w:szCs w:val="28"/>
          <w:highlight w:val="cyan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C893E" wp14:editId="488259C8">
                <wp:simplePos x="0" y="0"/>
                <wp:positionH relativeFrom="column">
                  <wp:posOffset>997229</wp:posOffset>
                </wp:positionH>
                <wp:positionV relativeFrom="paragraph">
                  <wp:posOffset>42723</wp:posOffset>
                </wp:positionV>
                <wp:extent cx="3372308" cy="1141171"/>
                <wp:effectExtent l="57150" t="38100" r="76200" b="971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2308" cy="1141171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1B9FC36" w14:textId="77777777" w:rsidR="00EC610F" w:rsidRPr="008C42A1" w:rsidRDefault="00EC610F" w:rsidP="00EC610F">
                            <w:p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  <w:r w:rsidRPr="008C42A1">
                              <w:rPr>
                                <w:i/>
                                <w:lang w:val="en-US"/>
                              </w:rPr>
                              <w:t xml:space="preserve">Data </w:t>
                            </w:r>
                            <w:proofErr w:type="spellStart"/>
                            <w:r w:rsidRPr="008C42A1">
                              <w:rPr>
                                <w:i/>
                                <w:lang w:val="en-US"/>
                              </w:rPr>
                              <w:t>eliberării</w:t>
                            </w:r>
                            <w:proofErr w:type="spellEnd"/>
                            <w:r w:rsidRPr="008C42A1">
                              <w:rPr>
                                <w:i/>
                                <w:lang w:val="en-US"/>
                              </w:rPr>
                              <w:t>:</w:t>
                            </w:r>
                            <w:r w:rsidRPr="008C42A1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8C42A1">
                              <w:rPr>
                                <w:b/>
                                <w:lang w:val="en-US"/>
                              </w:rPr>
                              <w:t>04.05.2019</w:t>
                            </w:r>
                          </w:p>
                          <w:p w14:paraId="470D713E" w14:textId="77777777" w:rsidR="00EC610F" w:rsidRPr="008C42A1" w:rsidRDefault="00EC610F" w:rsidP="00EC610F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8C42A1">
                              <w:rPr>
                                <w:i/>
                                <w:lang w:val="en-US"/>
                              </w:rPr>
                              <w:t>Adresa:</w:t>
                            </w:r>
                            <w:r w:rsidRPr="008C42A1">
                              <w:rPr>
                                <w:b/>
                                <w:lang w:val="en-US"/>
                              </w:rPr>
                              <w:t xml:space="preserve"> r. Cimișlia s. Zloți</w:t>
                            </w:r>
                          </w:p>
                          <w:p w14:paraId="69BE3841" w14:textId="77777777" w:rsidR="00EC610F" w:rsidRPr="008C42A1" w:rsidRDefault="00EC610F" w:rsidP="00EC610F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8C42A1">
                              <w:rPr>
                                <w:i/>
                                <w:lang w:val="en-US"/>
                              </w:rPr>
                              <w:t>Nume, prenume, anul nașterii:</w:t>
                            </w:r>
                            <w:r w:rsidRPr="008C42A1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8C42A1">
                              <w:rPr>
                                <w:b/>
                                <w:lang w:val="en-US"/>
                              </w:rPr>
                              <w:t>Botnaru Ion Vasile, 1956</w:t>
                            </w:r>
                          </w:p>
                          <w:p w14:paraId="4181028F" w14:textId="77777777" w:rsidR="00EC610F" w:rsidRPr="008B7C89" w:rsidRDefault="00EC610F" w:rsidP="00EC610F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 w:rsidRPr="008B7C89">
                              <w:rPr>
                                <w:i/>
                              </w:rPr>
                              <w:t xml:space="preserve">Medicamentele eliberate: </w:t>
                            </w:r>
                          </w:p>
                          <w:p w14:paraId="0D4C05D6" w14:textId="77777777" w:rsidR="00EC610F" w:rsidRDefault="00EC610F" w:rsidP="00EC610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  <w:r w:rsidRPr="008C42A1">
                              <w:rPr>
                                <w:b/>
                                <w:lang w:val="en-US"/>
                              </w:rPr>
                              <w:t>RH 150/75, 4 past/zi, №56</w:t>
                            </w:r>
                            <w:r w:rsidRPr="008B7C89">
                              <w:rPr>
                                <w:b/>
                                <w:lang w:val="en-US"/>
                              </w:rPr>
                              <w:t>; t.v. 31.01.2022</w:t>
                            </w:r>
                          </w:p>
                          <w:p w14:paraId="3888AD12" w14:textId="77777777" w:rsidR="00EC610F" w:rsidRPr="008B7C89" w:rsidRDefault="00EC610F" w:rsidP="00EC610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C893E" id="Прямоугольник 2" o:spid="_x0000_s1026" style="position:absolute;left:0;text-align:left;margin-left:78.5pt;margin-top:3.35pt;width:265.55pt;height:8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14:paraId="31B9FC36" w14:textId="77777777" w:rsidR="00EC610F" w:rsidRPr="008C42A1" w:rsidRDefault="00EC610F" w:rsidP="00EC610F">
                      <w:p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  <w:r w:rsidRPr="008C42A1">
                        <w:rPr>
                          <w:i/>
                          <w:lang w:val="en-US"/>
                        </w:rPr>
                        <w:t xml:space="preserve">Data </w:t>
                      </w:r>
                      <w:proofErr w:type="spellStart"/>
                      <w:r w:rsidRPr="008C42A1">
                        <w:rPr>
                          <w:i/>
                          <w:lang w:val="en-US"/>
                        </w:rPr>
                        <w:t>eliberării</w:t>
                      </w:r>
                      <w:proofErr w:type="spellEnd"/>
                      <w:r w:rsidRPr="008C42A1">
                        <w:rPr>
                          <w:i/>
                          <w:lang w:val="en-US"/>
                        </w:rPr>
                        <w:t>:</w:t>
                      </w:r>
                      <w:r w:rsidRPr="008C42A1">
                        <w:rPr>
                          <w:lang w:val="en-US"/>
                        </w:rPr>
                        <w:t xml:space="preserve"> </w:t>
                      </w:r>
                      <w:r w:rsidRPr="008C42A1">
                        <w:rPr>
                          <w:b/>
                          <w:lang w:val="en-US"/>
                        </w:rPr>
                        <w:t>04.05.2019</w:t>
                      </w:r>
                    </w:p>
                    <w:p w14:paraId="470D713E" w14:textId="77777777" w:rsidR="00EC610F" w:rsidRPr="008C42A1" w:rsidRDefault="00EC610F" w:rsidP="00EC610F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8C42A1">
                        <w:rPr>
                          <w:i/>
                          <w:lang w:val="en-US"/>
                        </w:rPr>
                        <w:t>Adresa:</w:t>
                      </w:r>
                      <w:r w:rsidRPr="008C42A1">
                        <w:rPr>
                          <w:b/>
                          <w:lang w:val="en-US"/>
                        </w:rPr>
                        <w:t xml:space="preserve"> r. Cimișlia s. Zloți</w:t>
                      </w:r>
                    </w:p>
                    <w:p w14:paraId="69BE3841" w14:textId="77777777" w:rsidR="00EC610F" w:rsidRPr="008C42A1" w:rsidRDefault="00EC610F" w:rsidP="00EC610F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8C42A1">
                        <w:rPr>
                          <w:i/>
                          <w:lang w:val="en-US"/>
                        </w:rPr>
                        <w:t>Nume, prenume, anul nașterii:</w:t>
                      </w:r>
                      <w:r w:rsidRPr="008C42A1">
                        <w:rPr>
                          <w:lang w:val="en-US"/>
                        </w:rPr>
                        <w:t xml:space="preserve"> </w:t>
                      </w:r>
                      <w:r w:rsidRPr="008C42A1">
                        <w:rPr>
                          <w:b/>
                          <w:lang w:val="en-US"/>
                        </w:rPr>
                        <w:t>Botnaru Ion Vasile, 1956</w:t>
                      </w:r>
                    </w:p>
                    <w:p w14:paraId="4181028F" w14:textId="77777777" w:rsidR="00EC610F" w:rsidRPr="008B7C89" w:rsidRDefault="00EC610F" w:rsidP="00EC610F">
                      <w:pPr>
                        <w:spacing w:after="0" w:line="240" w:lineRule="auto"/>
                        <w:rPr>
                          <w:i/>
                        </w:rPr>
                      </w:pPr>
                      <w:r w:rsidRPr="008B7C89">
                        <w:rPr>
                          <w:i/>
                        </w:rPr>
                        <w:t xml:space="preserve">Medicamentele eliberate: </w:t>
                      </w:r>
                    </w:p>
                    <w:p w14:paraId="0D4C05D6" w14:textId="77777777" w:rsidR="00EC610F" w:rsidRDefault="00EC610F" w:rsidP="00EC610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  <w:r w:rsidRPr="008C42A1">
                        <w:rPr>
                          <w:b/>
                          <w:lang w:val="en-US"/>
                        </w:rPr>
                        <w:t>RH 150/75, 4 past/zi, №56</w:t>
                      </w:r>
                      <w:r w:rsidRPr="008B7C89">
                        <w:rPr>
                          <w:b/>
                          <w:lang w:val="en-US"/>
                        </w:rPr>
                        <w:t>; t.v. 31.01.2022</w:t>
                      </w:r>
                    </w:p>
                    <w:p w14:paraId="3888AD12" w14:textId="77777777" w:rsidR="00EC610F" w:rsidRPr="008B7C89" w:rsidRDefault="00EC610F" w:rsidP="00EC610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12BD30C" w14:textId="77777777" w:rsidR="00EC610F" w:rsidRPr="00B145A2" w:rsidRDefault="00EC610F" w:rsidP="00EC610F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</w:p>
    <w:p w14:paraId="794C2F99" w14:textId="77777777" w:rsidR="00EC610F" w:rsidRPr="00B145A2" w:rsidRDefault="00EC610F" w:rsidP="00EC610F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</w:p>
    <w:p w14:paraId="1CA5C017" w14:textId="77777777" w:rsidR="00EC610F" w:rsidRPr="00B145A2" w:rsidRDefault="00EC610F" w:rsidP="00867A96">
      <w:pPr>
        <w:spacing w:before="120" w:after="1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ro-RO"/>
        </w:rPr>
      </w:pPr>
    </w:p>
    <w:p w14:paraId="16ABD558" w14:textId="3EC2176F" w:rsidR="00EC610F" w:rsidRPr="00B145A2" w:rsidRDefault="00EC610F" w:rsidP="009D64B7">
      <w:pPr>
        <w:numPr>
          <w:ilvl w:val="0"/>
          <w:numId w:val="22"/>
        </w:numPr>
        <w:spacing w:before="120" w:after="12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În cazul dacă medicamentul este în ambalaj primar comun, divizarea se efectuează strict în mănuși, pe foaie albă, în local ferit de raze solare directe, cu temperatura camerei în</w:t>
      </w:r>
      <w:r w:rsidR="00867A9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limitele recomandate (15-25°C)</w:t>
      </w: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folosind masca de protecție; </w:t>
      </w:r>
    </w:p>
    <w:p w14:paraId="59245F45" w14:textId="0CB618C8" w:rsidR="00EC610F" w:rsidRPr="00B145A2" w:rsidRDefault="00EC610F" w:rsidP="00EC610F">
      <w:pPr>
        <w:numPr>
          <w:ilvl w:val="0"/>
          <w:numId w:val="22"/>
        </w:numPr>
        <w:spacing w:before="120" w:after="12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În caz de formare a unui stoc la domiciliul pacientului în urma reacțiilor adverse, decesului pacientului etc., medicamentele vor fi rambursate către cabinetul de </w:t>
      </w:r>
      <w:proofErr w:type="spellStart"/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ftiziopneumologie</w:t>
      </w:r>
      <w:proofErr w:type="spellEnd"/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. Este interzisă redistribuirea lor. Aceste medicamente se păstrează separat, în carantină</w:t>
      </w:r>
      <w:r w:rsidR="00867A96">
        <w:rPr>
          <w:rFonts w:ascii="Times New Roman" w:eastAsia="Times New Roman" w:hAnsi="Times New Roman" w:cs="Times New Roman"/>
          <w:sz w:val="28"/>
          <w:szCs w:val="28"/>
          <w:lang w:val="ro-RO"/>
        </w:rPr>
        <w:t>;</w:t>
      </w:r>
    </w:p>
    <w:p w14:paraId="21CFE9ED" w14:textId="1F2754C2" w:rsidR="00426914" w:rsidRPr="00B145A2" w:rsidRDefault="00EC610F" w:rsidP="008C42A1">
      <w:pPr>
        <w:numPr>
          <w:ilvl w:val="0"/>
          <w:numId w:val="22"/>
        </w:numPr>
        <w:spacing w:before="120" w:after="120"/>
        <w:ind w:left="851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Medicamentele din carantină se supun nimicirii</w:t>
      </w:r>
      <w:r w:rsidR="00867A96">
        <w:rPr>
          <w:rFonts w:ascii="Times New Roman" w:eastAsia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conform </w:t>
      </w:r>
      <w:r w:rsidR="00867A96">
        <w:rPr>
          <w:rFonts w:ascii="Times New Roman" w:eastAsia="Times New Roman" w:hAnsi="Times New Roman" w:cs="Times New Roman"/>
          <w:sz w:val="28"/>
          <w:szCs w:val="28"/>
          <w:lang w:val="ro-RO"/>
        </w:rPr>
        <w:t>cerințelor expuse în Ordinul MS</w:t>
      </w: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Nr.</w:t>
      </w:r>
      <w:r w:rsidR="00867A96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>9 din 06.01.2006 “Cu privire la nimicirea inofensivă a medicamentelor”</w:t>
      </w:r>
      <w:r w:rsidR="008C42A1" w:rsidRPr="00B145A2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de către ș</w:t>
      </w:r>
      <w:r w:rsidR="008C42A1" w:rsidRPr="00B145A2">
        <w:rPr>
          <w:rFonts w:ascii="Times New Roman" w:hAnsi="Times New Roman" w:cs="Times New Roman"/>
          <w:sz w:val="28"/>
          <w:szCs w:val="28"/>
          <w:lang w:val="ro-RO"/>
        </w:rPr>
        <w:t>i din c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 xml:space="preserve">ontul instituției unde se afla în evidență </w:t>
      </w:r>
      <w:r w:rsidR="008C42A1" w:rsidRPr="00B145A2">
        <w:rPr>
          <w:rFonts w:ascii="Times New Roman" w:hAnsi="Times New Roman" w:cs="Times New Roman"/>
          <w:sz w:val="28"/>
          <w:szCs w:val="28"/>
          <w:lang w:val="ro-RO"/>
        </w:rPr>
        <w:t>pacientul.</w:t>
      </w:r>
    </w:p>
    <w:p w14:paraId="16D5D280" w14:textId="363BAA97" w:rsidR="00F6671F" w:rsidRPr="00B145A2" w:rsidRDefault="00F3382A" w:rsidP="00F3382A">
      <w:pPr>
        <w:pStyle w:val="ListParagraph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V. </w:t>
      </w:r>
      <w:r w:rsidR="00F6671F"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Algoritmul de acțiuni în cazul </w:t>
      </w:r>
      <w:r w:rsidR="00302FFC" w:rsidRPr="00B145A2">
        <w:rPr>
          <w:rFonts w:ascii="Times New Roman" w:hAnsi="Times New Roman" w:cs="Times New Roman"/>
          <w:b/>
          <w:sz w:val="28"/>
          <w:szCs w:val="28"/>
          <w:lang w:val="ro-RO"/>
        </w:rPr>
        <w:t>când</w:t>
      </w:r>
      <w:r w:rsidR="00D02B12"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F6671F" w:rsidRPr="00B145A2">
        <w:rPr>
          <w:rFonts w:ascii="Times New Roman" w:hAnsi="Times New Roman" w:cs="Times New Roman"/>
          <w:b/>
          <w:sz w:val="28"/>
          <w:szCs w:val="28"/>
          <w:lang w:val="ro-RO"/>
        </w:rPr>
        <w:t>pacientul nu transmite înregistr</w:t>
      </w:r>
      <w:r w:rsidR="00D02B12"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ările </w:t>
      </w:r>
      <w:r w:rsidR="00F6671F" w:rsidRPr="00B145A2">
        <w:rPr>
          <w:rFonts w:ascii="Times New Roman" w:hAnsi="Times New Roman" w:cs="Times New Roman"/>
          <w:b/>
          <w:sz w:val="28"/>
          <w:szCs w:val="28"/>
          <w:lang w:val="ro-RO"/>
        </w:rPr>
        <w:t xml:space="preserve">video la timpul </w:t>
      </w:r>
      <w:r w:rsidR="00D02B12" w:rsidRPr="00B145A2">
        <w:rPr>
          <w:rFonts w:ascii="Times New Roman" w:hAnsi="Times New Roman" w:cs="Times New Roman"/>
          <w:b/>
          <w:sz w:val="28"/>
          <w:szCs w:val="28"/>
          <w:lang w:val="ro-RO"/>
        </w:rPr>
        <w:t>stabilit</w:t>
      </w:r>
    </w:p>
    <w:p w14:paraId="6EDF49A1" w14:textId="185B97FD" w:rsidR="00D02B12" w:rsidRPr="00B145A2" w:rsidRDefault="00CB1971" w:rsidP="00867A96">
      <w:pPr>
        <w:pStyle w:val="ListParagraph"/>
        <w:ind w:left="426" w:hanging="42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20.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situații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când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înregistrarea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video nu este transmis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ă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suporterul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VOT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va notifica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aplicație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despre acest fapt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 xml:space="preserve"> și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va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telefona </w:t>
      </w:r>
      <w:r w:rsidR="000C620B" w:rsidRPr="00B145A2">
        <w:rPr>
          <w:rFonts w:ascii="Times New Roman" w:hAnsi="Times New Roman" w:cs="Times New Roman"/>
          <w:sz w:val="28"/>
          <w:szCs w:val="28"/>
          <w:lang w:val="ro-RO"/>
        </w:rPr>
        <w:t>pacientul în ziua următoare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6A49B024" w14:textId="27F734C3" w:rsidR="0039126A" w:rsidRPr="00B145A2" w:rsidRDefault="00D02B12" w:rsidP="00867A96">
      <w:pPr>
        <w:pStyle w:val="ListParagraph"/>
        <w:ind w:left="42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cazul în care situația nu se soluționează prin telefon, suporterul VOT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va vizita pacientul la domiciliu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70E529BD" w14:textId="0CE272B2" w:rsidR="009914E3" w:rsidRPr="00B145A2" w:rsidRDefault="00D46B5C" w:rsidP="00867A96">
      <w:pPr>
        <w:pStyle w:val="ListParagraph"/>
        <w:numPr>
          <w:ilvl w:val="0"/>
          <w:numId w:val="17"/>
        </w:numPr>
        <w:ind w:left="426" w:hanging="426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După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stabilirea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motivului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încetării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transmiterii video-ului (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apariția reacțiilor adverse,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internetul cu viteză joasă</w:t>
      </w:r>
      <w:r w:rsidR="008B6C5E" w:rsidRPr="00B145A2">
        <w:rPr>
          <w:rFonts w:ascii="Times New Roman" w:hAnsi="Times New Roman" w:cs="Times New Roman"/>
          <w:sz w:val="28"/>
          <w:szCs w:val="28"/>
          <w:lang w:val="ro-RO"/>
        </w:rPr>
        <w:t>/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absența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lui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pacientul necesită asistență psihologică, socială, etc.), suporterul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VOT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va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anunț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medicul </w:t>
      </w:r>
      <w:proofErr w:type="spellStart"/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="00D02B12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despre necesitatea implicării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>echipei multidisciplinare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17E19901" w14:textId="3A5637FA" w:rsidR="009914E3" w:rsidRPr="00B145A2" w:rsidRDefault="000C620B" w:rsidP="00867A96">
      <w:pPr>
        <w:pStyle w:val="ListParagraph"/>
        <w:numPr>
          <w:ilvl w:val="1"/>
          <w:numId w:val="17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 caz că pacientul </w:t>
      </w:r>
      <w:r w:rsidR="00D32400" w:rsidRPr="00B145A2">
        <w:rPr>
          <w:rFonts w:ascii="Times New Roman" w:hAnsi="Times New Roman" w:cs="Times New Roman"/>
          <w:sz w:val="28"/>
          <w:szCs w:val="28"/>
          <w:lang w:val="ro-RO"/>
        </w:rPr>
        <w:t>este de negăsit (la telefon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și </w:t>
      </w:r>
      <w:r w:rsidR="00D32400" w:rsidRPr="00B145A2">
        <w:rPr>
          <w:rFonts w:ascii="Times New Roman" w:hAnsi="Times New Roman" w:cs="Times New Roman"/>
          <w:sz w:val="28"/>
          <w:szCs w:val="28"/>
          <w:lang w:val="ro-RO"/>
        </w:rPr>
        <w:t>la domiciliu)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 xml:space="preserve">medicul </w:t>
      </w:r>
      <w:proofErr w:type="spellStart"/>
      <w:r w:rsidR="00867A96">
        <w:rPr>
          <w:rFonts w:ascii="Times New Roman" w:hAnsi="Times New Roman" w:cs="Times New Roman"/>
          <w:sz w:val="28"/>
          <w:szCs w:val="28"/>
          <w:lang w:val="ro-RO"/>
        </w:rPr>
        <w:t>ftiziopneumolog</w:t>
      </w:r>
      <w:proofErr w:type="spellEnd"/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va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informa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administratorul platformei VOT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pentru apreci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erea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locați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ei </w:t>
      </w:r>
      <w:r w:rsidR="00D46B5C" w:rsidRPr="00B145A2">
        <w:rPr>
          <w:rFonts w:ascii="Times New Roman" w:hAnsi="Times New Roman" w:cs="Times New Roman"/>
          <w:sz w:val="28"/>
          <w:szCs w:val="28"/>
          <w:lang w:val="ro-RO"/>
        </w:rPr>
        <w:t>ultim</w:t>
      </w:r>
      <w:r w:rsidR="009D08B7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ei înregistrări video; </w:t>
      </w:r>
    </w:p>
    <w:p w14:paraId="2CA6B46F" w14:textId="6FA25AB2" w:rsidR="00D46B5C" w:rsidRPr="00B145A2" w:rsidRDefault="000C620B" w:rsidP="008B6C5E">
      <w:pPr>
        <w:pStyle w:val="ListParagraph"/>
        <w:numPr>
          <w:ilvl w:val="1"/>
          <w:numId w:val="17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În caz de </w:t>
      </w:r>
      <w:r w:rsidR="00B32E76" w:rsidRPr="00B145A2">
        <w:rPr>
          <w:rFonts w:ascii="Times New Roman" w:hAnsi="Times New Roman" w:cs="Times New Roman"/>
          <w:sz w:val="28"/>
          <w:szCs w:val="28"/>
          <w:lang w:val="ro-RO"/>
        </w:rPr>
        <w:t>eșuare a posibilităților de re</w:t>
      </w:r>
      <w:r w:rsidR="00942B69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aducere </w:t>
      </w:r>
      <w:r w:rsidR="00B32E76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a pacientului în VOT, </w:t>
      </w:r>
      <w:r w:rsidR="00CB6AF4" w:rsidRPr="00B145A2">
        <w:rPr>
          <w:rFonts w:ascii="Times New Roman" w:hAnsi="Times New Roman" w:cs="Times New Roman"/>
          <w:sz w:val="28"/>
          <w:szCs w:val="28"/>
          <w:lang w:val="ro-RO"/>
        </w:rPr>
        <w:t>la omitere</w:t>
      </w:r>
      <w:r w:rsidR="008B6C5E" w:rsidRPr="00B145A2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942B69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B32E76"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nemotivată a </w:t>
      </w:r>
      <w:r w:rsidR="00CB6AF4" w:rsidRPr="00B145A2">
        <w:rPr>
          <w:rFonts w:ascii="Times New Roman" w:hAnsi="Times New Roman" w:cs="Times New Roman"/>
          <w:sz w:val="28"/>
          <w:szCs w:val="28"/>
          <w:lang w:val="ro-RO"/>
        </w:rPr>
        <w:t>2 doze într-o săptămână (consecutiv sau neconsecutiv),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coordonatorul TB teritorial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va informa Departamentul coordonare PNCT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pentru decizia excluderii pacientului din </w:t>
      </w:r>
      <w:r w:rsidR="006E6DAE" w:rsidRPr="00B145A2">
        <w:rPr>
          <w:rFonts w:ascii="Times New Roman" w:hAnsi="Times New Roman" w:cs="Times New Roman"/>
          <w:sz w:val="28"/>
          <w:szCs w:val="28"/>
          <w:lang w:val="ro-RO"/>
        </w:rPr>
        <w:t>VOT.</w:t>
      </w:r>
    </w:p>
    <w:p w14:paraId="50A543A2" w14:textId="4D60A7F0" w:rsidR="00F05232" w:rsidRPr="00867A96" w:rsidRDefault="007610FD" w:rsidP="00867A96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867A96"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 xml:space="preserve"> </w:t>
      </w:r>
      <w:r w:rsidR="00F05232" w:rsidRPr="00867A96">
        <w:rPr>
          <w:rFonts w:ascii="Times New Roman" w:hAnsi="Times New Roman" w:cs="Times New Roman"/>
          <w:sz w:val="28"/>
          <w:szCs w:val="28"/>
          <w:lang w:val="ro-RO"/>
        </w:rPr>
        <w:t>Dosarul pacientului tratamentului video observat (VOT)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F05232" w:rsidRPr="00867A96">
        <w:rPr>
          <w:rFonts w:ascii="Times New Roman" w:hAnsi="Times New Roman" w:cs="Times New Roman"/>
          <w:sz w:val="28"/>
          <w:szCs w:val="28"/>
          <w:lang w:val="ro-RO"/>
        </w:rPr>
        <w:t xml:space="preserve"> va conține:</w:t>
      </w:r>
    </w:p>
    <w:p w14:paraId="6F206FD2" w14:textId="7F1A6749" w:rsidR="00F05232" w:rsidRPr="00B145A2" w:rsidRDefault="00F05232" w:rsidP="00867A9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Anexa 1: Acord informat cu privire la VOT</w:t>
      </w:r>
      <w:r w:rsidR="00867A9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5DDC568" w14:textId="32F95B93" w:rsidR="00F05232" w:rsidRPr="00B145A2" w:rsidRDefault="00F05232" w:rsidP="00EA495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Anexa 3: Chestionarul de eligibilitate a pacientului la includerea în VOT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;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06EC515A" w14:textId="233ADA37" w:rsidR="00F05232" w:rsidRPr="00B145A2" w:rsidRDefault="00F05232" w:rsidP="00EA495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Anexa 5: Recipisa privind eliberarea medicamentelor antituberculoase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32F99EF8" w14:textId="23D23238" w:rsidR="00F05232" w:rsidRPr="00B145A2" w:rsidRDefault="00F05232" w:rsidP="00EA495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Forma 089</w:t>
      </w:r>
      <w:r w:rsidR="00953C76" w:rsidRPr="00B145A2">
        <w:rPr>
          <w:rFonts w:ascii="Times New Roman" w:hAnsi="Times New Roman" w:cs="Times New Roman"/>
          <w:sz w:val="28"/>
          <w:szCs w:val="28"/>
          <w:lang w:val="ro-RO"/>
        </w:rPr>
        <w:t>/1-e</w:t>
      </w:r>
      <w:r w:rsidRPr="00B145A2">
        <w:rPr>
          <w:rFonts w:ascii="Times New Roman" w:hAnsi="Times New Roman" w:cs="Times New Roman"/>
          <w:sz w:val="28"/>
          <w:szCs w:val="28"/>
          <w:lang w:val="ro-RO"/>
        </w:rPr>
        <w:t xml:space="preserve"> din SIME TB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2D546F8E" w14:textId="51DD57B3" w:rsidR="00F05232" w:rsidRPr="00B145A2" w:rsidRDefault="00F05232" w:rsidP="00EA495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B145A2">
        <w:rPr>
          <w:rFonts w:ascii="Times New Roman" w:hAnsi="Times New Roman" w:cs="Times New Roman"/>
          <w:sz w:val="28"/>
          <w:szCs w:val="28"/>
          <w:lang w:val="ro-RO"/>
        </w:rPr>
        <w:t>Fișa de tratament TB01</w:t>
      </w:r>
      <w:r w:rsidR="00867A96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38911DD6" w14:textId="77777777" w:rsidR="005C1707" w:rsidRPr="00B145A2" w:rsidRDefault="005C1707" w:rsidP="005C1707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2326E23" w14:textId="77777777" w:rsidR="005C1707" w:rsidRPr="00B145A2" w:rsidRDefault="005C1707" w:rsidP="005C1707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839845D" w14:textId="77777777" w:rsidR="00344B70" w:rsidRPr="00B145A2" w:rsidRDefault="00344B70" w:rsidP="00B467B6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197E45E" w14:textId="77777777" w:rsidR="002E77E5" w:rsidRPr="00B145A2" w:rsidRDefault="002E77E5" w:rsidP="00722C75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sectPr w:rsidR="002E77E5" w:rsidRPr="00B145A2" w:rsidSect="0036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6270"/>
    <w:multiLevelType w:val="hybridMultilevel"/>
    <w:tmpl w:val="9C9C9AF4"/>
    <w:lvl w:ilvl="0" w:tplc="604A5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11B65"/>
    <w:multiLevelType w:val="hybridMultilevel"/>
    <w:tmpl w:val="992E1E82"/>
    <w:lvl w:ilvl="0" w:tplc="D43A6714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586540"/>
    <w:multiLevelType w:val="hybridMultilevel"/>
    <w:tmpl w:val="3FCCC680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F5475"/>
    <w:multiLevelType w:val="hybridMultilevel"/>
    <w:tmpl w:val="CF2EA38E"/>
    <w:lvl w:ilvl="0" w:tplc="2462419A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B8AA0C">
      <w:start w:val="1"/>
      <w:numFmt w:val="decimal"/>
      <w:lvlText w:val="%2)"/>
      <w:lvlJc w:val="left"/>
      <w:pPr>
        <w:ind w:left="1506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13930FD"/>
    <w:multiLevelType w:val="hybridMultilevel"/>
    <w:tmpl w:val="C066AAD6"/>
    <w:lvl w:ilvl="0" w:tplc="83DE6FAE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1F2B30"/>
    <w:multiLevelType w:val="hybridMultilevel"/>
    <w:tmpl w:val="B05A1564"/>
    <w:lvl w:ilvl="0" w:tplc="142C1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F6FA2"/>
    <w:multiLevelType w:val="hybridMultilevel"/>
    <w:tmpl w:val="92040F02"/>
    <w:lvl w:ilvl="0" w:tplc="04C2D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783F0D"/>
    <w:multiLevelType w:val="hybridMultilevel"/>
    <w:tmpl w:val="B07AEC42"/>
    <w:lvl w:ilvl="0" w:tplc="FF60BE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A259AE"/>
    <w:multiLevelType w:val="hybridMultilevel"/>
    <w:tmpl w:val="9956FCB2"/>
    <w:lvl w:ilvl="0" w:tplc="CC88132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50B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kern w:val="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0A0409"/>
    <w:multiLevelType w:val="hybridMultilevel"/>
    <w:tmpl w:val="CDAE2868"/>
    <w:lvl w:ilvl="0" w:tplc="869CB15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4A4835"/>
    <w:multiLevelType w:val="hybridMultilevel"/>
    <w:tmpl w:val="CDE667E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4D865A6">
      <w:start w:val="2"/>
      <w:numFmt w:val="bullet"/>
      <w:lvlText w:val="-"/>
      <w:lvlJc w:val="left"/>
      <w:pPr>
        <w:ind w:left="2160" w:hanging="180"/>
      </w:pPr>
      <w:rPr>
        <w:rFonts w:ascii="Times New Roman" w:eastAsiaTheme="minorEastAsia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653"/>
    <w:multiLevelType w:val="hybridMultilevel"/>
    <w:tmpl w:val="C4521C40"/>
    <w:lvl w:ilvl="0" w:tplc="B52E32F2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07678A4"/>
    <w:multiLevelType w:val="hybridMultilevel"/>
    <w:tmpl w:val="9534967C"/>
    <w:lvl w:ilvl="0" w:tplc="35CE8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A6B81"/>
    <w:multiLevelType w:val="hybridMultilevel"/>
    <w:tmpl w:val="1024A2E6"/>
    <w:lvl w:ilvl="0" w:tplc="87D2F8C8">
      <w:start w:val="1"/>
      <w:numFmt w:val="bullet"/>
      <w:lvlText w:val="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8841D8"/>
    <w:multiLevelType w:val="hybridMultilevel"/>
    <w:tmpl w:val="746A9B04"/>
    <w:lvl w:ilvl="0" w:tplc="7E32ACD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0DC292B"/>
    <w:multiLevelType w:val="hybridMultilevel"/>
    <w:tmpl w:val="C2560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ECE4A90">
      <w:start w:val="1"/>
      <w:numFmt w:val="decimal"/>
      <w:lvlText w:val="%2)"/>
      <w:lvlJc w:val="left"/>
      <w:pPr>
        <w:ind w:left="1070" w:hanging="360"/>
      </w:pPr>
      <w:rPr>
        <w:rFonts w:ascii="Times New Roman" w:eastAsiaTheme="minorEastAsia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1913AA"/>
    <w:multiLevelType w:val="hybridMultilevel"/>
    <w:tmpl w:val="2FB80AA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494F81"/>
    <w:multiLevelType w:val="hybridMultilevel"/>
    <w:tmpl w:val="F8744074"/>
    <w:lvl w:ilvl="0" w:tplc="145A25D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726C07"/>
    <w:multiLevelType w:val="hybridMultilevel"/>
    <w:tmpl w:val="83BAFDB8"/>
    <w:lvl w:ilvl="0" w:tplc="21400E2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F955A7"/>
    <w:multiLevelType w:val="hybridMultilevel"/>
    <w:tmpl w:val="D4901AE2"/>
    <w:lvl w:ilvl="0" w:tplc="84FAD9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1658B4"/>
    <w:multiLevelType w:val="hybridMultilevel"/>
    <w:tmpl w:val="0FEEA3D8"/>
    <w:lvl w:ilvl="0" w:tplc="9B745E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45857"/>
    <w:multiLevelType w:val="hybridMultilevel"/>
    <w:tmpl w:val="94CE51EE"/>
    <w:lvl w:ilvl="0" w:tplc="E3E466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CDE188C"/>
    <w:multiLevelType w:val="hybridMultilevel"/>
    <w:tmpl w:val="F256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0"/>
  </w:num>
  <w:num w:numId="5">
    <w:abstractNumId w:val="18"/>
  </w:num>
  <w:num w:numId="6">
    <w:abstractNumId w:val="7"/>
  </w:num>
  <w:num w:numId="7">
    <w:abstractNumId w:val="20"/>
  </w:num>
  <w:num w:numId="8">
    <w:abstractNumId w:val="6"/>
  </w:num>
  <w:num w:numId="9">
    <w:abstractNumId w:val="9"/>
  </w:num>
  <w:num w:numId="10">
    <w:abstractNumId w:val="1"/>
  </w:num>
  <w:num w:numId="11">
    <w:abstractNumId w:val="22"/>
  </w:num>
  <w:num w:numId="12">
    <w:abstractNumId w:val="4"/>
  </w:num>
  <w:num w:numId="13">
    <w:abstractNumId w:val="0"/>
  </w:num>
  <w:num w:numId="14">
    <w:abstractNumId w:val="17"/>
  </w:num>
  <w:num w:numId="15">
    <w:abstractNumId w:val="21"/>
  </w:num>
  <w:num w:numId="16">
    <w:abstractNumId w:val="2"/>
  </w:num>
  <w:num w:numId="17">
    <w:abstractNumId w:val="3"/>
  </w:num>
  <w:num w:numId="18">
    <w:abstractNumId w:val="14"/>
  </w:num>
  <w:num w:numId="19">
    <w:abstractNumId w:val="12"/>
  </w:num>
  <w:num w:numId="20">
    <w:abstractNumId w:val="19"/>
  </w:num>
  <w:num w:numId="21">
    <w:abstractNumId w:val="8"/>
  </w:num>
  <w:num w:numId="22">
    <w:abstractNumId w:val="15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E5"/>
    <w:rsid w:val="00007237"/>
    <w:rsid w:val="00011333"/>
    <w:rsid w:val="00013DC1"/>
    <w:rsid w:val="0001535E"/>
    <w:rsid w:val="00054222"/>
    <w:rsid w:val="00056DD0"/>
    <w:rsid w:val="00062349"/>
    <w:rsid w:val="0007098E"/>
    <w:rsid w:val="00072515"/>
    <w:rsid w:val="00081C2A"/>
    <w:rsid w:val="00081D64"/>
    <w:rsid w:val="00082241"/>
    <w:rsid w:val="000A0548"/>
    <w:rsid w:val="000B2135"/>
    <w:rsid w:val="000C13A1"/>
    <w:rsid w:val="000C18E8"/>
    <w:rsid w:val="000C620B"/>
    <w:rsid w:val="000E7583"/>
    <w:rsid w:val="00100641"/>
    <w:rsid w:val="001016DF"/>
    <w:rsid w:val="0011448A"/>
    <w:rsid w:val="00123889"/>
    <w:rsid w:val="001263FD"/>
    <w:rsid w:val="001357A4"/>
    <w:rsid w:val="00144086"/>
    <w:rsid w:val="001763AF"/>
    <w:rsid w:val="00194DE2"/>
    <w:rsid w:val="001D25A4"/>
    <w:rsid w:val="001F1554"/>
    <w:rsid w:val="001F2875"/>
    <w:rsid w:val="002035C0"/>
    <w:rsid w:val="00230DB4"/>
    <w:rsid w:val="00234BA4"/>
    <w:rsid w:val="00261681"/>
    <w:rsid w:val="00273259"/>
    <w:rsid w:val="00281E75"/>
    <w:rsid w:val="002973B1"/>
    <w:rsid w:val="002A0552"/>
    <w:rsid w:val="002C336C"/>
    <w:rsid w:val="002D38CE"/>
    <w:rsid w:val="002E51DB"/>
    <w:rsid w:val="002E77E5"/>
    <w:rsid w:val="002F68E6"/>
    <w:rsid w:val="00302FFC"/>
    <w:rsid w:val="00306B42"/>
    <w:rsid w:val="00322EB1"/>
    <w:rsid w:val="003231D7"/>
    <w:rsid w:val="00336B22"/>
    <w:rsid w:val="00336BC8"/>
    <w:rsid w:val="003413D4"/>
    <w:rsid w:val="00344B70"/>
    <w:rsid w:val="00361911"/>
    <w:rsid w:val="00375D95"/>
    <w:rsid w:val="003760A7"/>
    <w:rsid w:val="003848C1"/>
    <w:rsid w:val="0039126A"/>
    <w:rsid w:val="003913F8"/>
    <w:rsid w:val="00394D66"/>
    <w:rsid w:val="003D476D"/>
    <w:rsid w:val="003E20FD"/>
    <w:rsid w:val="003E345A"/>
    <w:rsid w:val="003E4466"/>
    <w:rsid w:val="00426914"/>
    <w:rsid w:val="00465A49"/>
    <w:rsid w:val="00473E08"/>
    <w:rsid w:val="00484FD2"/>
    <w:rsid w:val="0049491C"/>
    <w:rsid w:val="004A15C5"/>
    <w:rsid w:val="004B5508"/>
    <w:rsid w:val="004C3BF5"/>
    <w:rsid w:val="004E35A0"/>
    <w:rsid w:val="004E5CA3"/>
    <w:rsid w:val="00514101"/>
    <w:rsid w:val="005142E0"/>
    <w:rsid w:val="00526D05"/>
    <w:rsid w:val="00527FA2"/>
    <w:rsid w:val="00531F57"/>
    <w:rsid w:val="00563FA0"/>
    <w:rsid w:val="00572FB6"/>
    <w:rsid w:val="00585351"/>
    <w:rsid w:val="005A4759"/>
    <w:rsid w:val="005C1707"/>
    <w:rsid w:val="005F0BCA"/>
    <w:rsid w:val="00601E12"/>
    <w:rsid w:val="00607E71"/>
    <w:rsid w:val="00624538"/>
    <w:rsid w:val="00632174"/>
    <w:rsid w:val="0063301C"/>
    <w:rsid w:val="00641D99"/>
    <w:rsid w:val="00646E3E"/>
    <w:rsid w:val="00655A4B"/>
    <w:rsid w:val="00655D28"/>
    <w:rsid w:val="006578AF"/>
    <w:rsid w:val="006634C0"/>
    <w:rsid w:val="00684871"/>
    <w:rsid w:val="0069504E"/>
    <w:rsid w:val="006B740C"/>
    <w:rsid w:val="006C3E15"/>
    <w:rsid w:val="006C43B1"/>
    <w:rsid w:val="006C548D"/>
    <w:rsid w:val="006C6930"/>
    <w:rsid w:val="006D1A1C"/>
    <w:rsid w:val="006D44E7"/>
    <w:rsid w:val="006E6DAE"/>
    <w:rsid w:val="006E73BC"/>
    <w:rsid w:val="0070138B"/>
    <w:rsid w:val="00722C75"/>
    <w:rsid w:val="007266A3"/>
    <w:rsid w:val="00734C18"/>
    <w:rsid w:val="00743B2C"/>
    <w:rsid w:val="00744AC0"/>
    <w:rsid w:val="00746DCD"/>
    <w:rsid w:val="00754175"/>
    <w:rsid w:val="00756CEF"/>
    <w:rsid w:val="007610FD"/>
    <w:rsid w:val="0076799B"/>
    <w:rsid w:val="007801A1"/>
    <w:rsid w:val="007875C1"/>
    <w:rsid w:val="00791419"/>
    <w:rsid w:val="00794E9E"/>
    <w:rsid w:val="00795AB9"/>
    <w:rsid w:val="007A2CB4"/>
    <w:rsid w:val="007B52F1"/>
    <w:rsid w:val="007E4EA4"/>
    <w:rsid w:val="008014FA"/>
    <w:rsid w:val="0080507F"/>
    <w:rsid w:val="00822EBA"/>
    <w:rsid w:val="008235F4"/>
    <w:rsid w:val="00833042"/>
    <w:rsid w:val="00867A96"/>
    <w:rsid w:val="0087404B"/>
    <w:rsid w:val="00882851"/>
    <w:rsid w:val="00882890"/>
    <w:rsid w:val="008846AD"/>
    <w:rsid w:val="008A5C53"/>
    <w:rsid w:val="008A63ED"/>
    <w:rsid w:val="008B09BA"/>
    <w:rsid w:val="008B6C5E"/>
    <w:rsid w:val="008C42A1"/>
    <w:rsid w:val="008D04C0"/>
    <w:rsid w:val="008D1929"/>
    <w:rsid w:val="008E06E7"/>
    <w:rsid w:val="008F58BF"/>
    <w:rsid w:val="00900633"/>
    <w:rsid w:val="00901937"/>
    <w:rsid w:val="00942B69"/>
    <w:rsid w:val="00947CC4"/>
    <w:rsid w:val="00953C76"/>
    <w:rsid w:val="009716E6"/>
    <w:rsid w:val="00973323"/>
    <w:rsid w:val="00975D4B"/>
    <w:rsid w:val="009813B8"/>
    <w:rsid w:val="00990638"/>
    <w:rsid w:val="009914E3"/>
    <w:rsid w:val="00995420"/>
    <w:rsid w:val="009C006D"/>
    <w:rsid w:val="009C4EA7"/>
    <w:rsid w:val="009D08B7"/>
    <w:rsid w:val="009D3362"/>
    <w:rsid w:val="009D64B7"/>
    <w:rsid w:val="009E60B1"/>
    <w:rsid w:val="009F659F"/>
    <w:rsid w:val="00A0184C"/>
    <w:rsid w:val="00A03D0A"/>
    <w:rsid w:val="00A05703"/>
    <w:rsid w:val="00A236FD"/>
    <w:rsid w:val="00A40927"/>
    <w:rsid w:val="00A418D6"/>
    <w:rsid w:val="00A52C2E"/>
    <w:rsid w:val="00A53E08"/>
    <w:rsid w:val="00A55DED"/>
    <w:rsid w:val="00A60468"/>
    <w:rsid w:val="00A70ECF"/>
    <w:rsid w:val="00A736EA"/>
    <w:rsid w:val="00AB5885"/>
    <w:rsid w:val="00AB7407"/>
    <w:rsid w:val="00AC0D7C"/>
    <w:rsid w:val="00AC489A"/>
    <w:rsid w:val="00AC5579"/>
    <w:rsid w:val="00AD5C47"/>
    <w:rsid w:val="00AF1B8C"/>
    <w:rsid w:val="00AF20F1"/>
    <w:rsid w:val="00AF2339"/>
    <w:rsid w:val="00B062E2"/>
    <w:rsid w:val="00B145A2"/>
    <w:rsid w:val="00B1465E"/>
    <w:rsid w:val="00B24780"/>
    <w:rsid w:val="00B26461"/>
    <w:rsid w:val="00B32E76"/>
    <w:rsid w:val="00B348BE"/>
    <w:rsid w:val="00B467B6"/>
    <w:rsid w:val="00B5446A"/>
    <w:rsid w:val="00B74AB9"/>
    <w:rsid w:val="00B769A9"/>
    <w:rsid w:val="00B940E9"/>
    <w:rsid w:val="00B95002"/>
    <w:rsid w:val="00BA1731"/>
    <w:rsid w:val="00BA64B1"/>
    <w:rsid w:val="00BB4551"/>
    <w:rsid w:val="00BB4965"/>
    <w:rsid w:val="00BC0A07"/>
    <w:rsid w:val="00BF396D"/>
    <w:rsid w:val="00BF6F74"/>
    <w:rsid w:val="00C033BE"/>
    <w:rsid w:val="00C04A8F"/>
    <w:rsid w:val="00C14CCA"/>
    <w:rsid w:val="00C1553D"/>
    <w:rsid w:val="00C2079F"/>
    <w:rsid w:val="00C274C9"/>
    <w:rsid w:val="00C30601"/>
    <w:rsid w:val="00C3792D"/>
    <w:rsid w:val="00C4389F"/>
    <w:rsid w:val="00C52CBA"/>
    <w:rsid w:val="00C56DAE"/>
    <w:rsid w:val="00C92D8A"/>
    <w:rsid w:val="00CA2C95"/>
    <w:rsid w:val="00CA7FDA"/>
    <w:rsid w:val="00CB0CE8"/>
    <w:rsid w:val="00CB1971"/>
    <w:rsid w:val="00CB63CB"/>
    <w:rsid w:val="00CB6AF4"/>
    <w:rsid w:val="00CC24CA"/>
    <w:rsid w:val="00CC4FC2"/>
    <w:rsid w:val="00CD30B3"/>
    <w:rsid w:val="00CD7F01"/>
    <w:rsid w:val="00CE0381"/>
    <w:rsid w:val="00CF1BE5"/>
    <w:rsid w:val="00D02B12"/>
    <w:rsid w:val="00D03395"/>
    <w:rsid w:val="00D132CC"/>
    <w:rsid w:val="00D135A8"/>
    <w:rsid w:val="00D32400"/>
    <w:rsid w:val="00D44420"/>
    <w:rsid w:val="00D46B5C"/>
    <w:rsid w:val="00D47CB0"/>
    <w:rsid w:val="00D5557D"/>
    <w:rsid w:val="00D6304B"/>
    <w:rsid w:val="00D75FBD"/>
    <w:rsid w:val="00D848E4"/>
    <w:rsid w:val="00D93E27"/>
    <w:rsid w:val="00DA3DDF"/>
    <w:rsid w:val="00DA5088"/>
    <w:rsid w:val="00DA5C9C"/>
    <w:rsid w:val="00DC7658"/>
    <w:rsid w:val="00DE144D"/>
    <w:rsid w:val="00E05DCA"/>
    <w:rsid w:val="00E25AE8"/>
    <w:rsid w:val="00E57F61"/>
    <w:rsid w:val="00E72339"/>
    <w:rsid w:val="00E724FE"/>
    <w:rsid w:val="00E74500"/>
    <w:rsid w:val="00EA4952"/>
    <w:rsid w:val="00EA70FC"/>
    <w:rsid w:val="00EB19C7"/>
    <w:rsid w:val="00EC610F"/>
    <w:rsid w:val="00ED1FCC"/>
    <w:rsid w:val="00ED31FE"/>
    <w:rsid w:val="00F00E89"/>
    <w:rsid w:val="00F01DE2"/>
    <w:rsid w:val="00F05232"/>
    <w:rsid w:val="00F07F4B"/>
    <w:rsid w:val="00F12144"/>
    <w:rsid w:val="00F17F2B"/>
    <w:rsid w:val="00F21FCC"/>
    <w:rsid w:val="00F3382A"/>
    <w:rsid w:val="00F434CB"/>
    <w:rsid w:val="00F622AF"/>
    <w:rsid w:val="00F6671F"/>
    <w:rsid w:val="00F73618"/>
    <w:rsid w:val="00F97393"/>
    <w:rsid w:val="00FA072A"/>
    <w:rsid w:val="00FB6BE2"/>
    <w:rsid w:val="00FD767B"/>
    <w:rsid w:val="00FE4335"/>
    <w:rsid w:val="00FE46C8"/>
    <w:rsid w:val="00FE589D"/>
    <w:rsid w:val="00FF6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CEE5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7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93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D47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47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47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7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76D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A1731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55D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t.tuberculoza.inf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ot.tuberculoza.inf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ot.tuberculoza.inf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8C32D-FF9A-4ED6-9EDD-A71C6D94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2337</Words>
  <Characters>13327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Visitor</cp:lastModifiedBy>
  <cp:revision>4</cp:revision>
  <cp:lastPrinted>2019-03-11T07:02:00Z</cp:lastPrinted>
  <dcterms:created xsi:type="dcterms:W3CDTF">2019-04-08T14:17:00Z</dcterms:created>
  <dcterms:modified xsi:type="dcterms:W3CDTF">2019-04-10T18:21:00Z</dcterms:modified>
</cp:coreProperties>
</file>